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468DF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10.10.2022        </w:t>
      </w:r>
      <w:r w:rsidR="005A1496">
        <w:rPr>
          <w:sz w:val="24"/>
          <w:szCs w:val="24"/>
        </w:rPr>
        <w:t xml:space="preserve">            </w:t>
      </w:r>
      <w:r w:rsidR="002B098A">
        <w:rPr>
          <w:sz w:val="24"/>
          <w:szCs w:val="24"/>
        </w:rPr>
        <w:t xml:space="preserve">         </w:t>
      </w:r>
      <w:r w:rsidR="00913AFB" w:rsidRPr="00371130">
        <w:rPr>
          <w:sz w:val="24"/>
          <w:szCs w:val="24"/>
        </w:rPr>
        <w:t xml:space="preserve">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    </w:t>
      </w:r>
      <w:r w:rsidR="005A149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="005A1496">
        <w:rPr>
          <w:sz w:val="24"/>
          <w:szCs w:val="24"/>
        </w:rPr>
        <w:t xml:space="preserve">            </w:t>
      </w:r>
      <w:r w:rsidR="002B098A">
        <w:rPr>
          <w:sz w:val="24"/>
          <w:szCs w:val="24"/>
        </w:rPr>
        <w:t xml:space="preserve">  </w:t>
      </w:r>
      <w:r w:rsidR="00913AFB" w:rsidRPr="00371130">
        <w:rPr>
          <w:sz w:val="24"/>
          <w:szCs w:val="24"/>
        </w:rPr>
        <w:t>№</w:t>
      </w:r>
      <w:r>
        <w:rPr>
          <w:sz w:val="24"/>
          <w:szCs w:val="24"/>
        </w:rPr>
        <w:t xml:space="preserve"> 1206-па</w:t>
      </w:r>
    </w:p>
    <w:p w:rsidR="00913AFB" w:rsidRPr="00913AFB" w:rsidRDefault="00913AFB" w:rsidP="007E15C0">
      <w:pPr>
        <w:jc w:val="left"/>
        <w:rPr>
          <w:bCs/>
        </w:rPr>
      </w:pPr>
    </w:p>
    <w:p w:rsidR="00913AFB" w:rsidRDefault="00913AFB" w:rsidP="007E15C0">
      <w:pPr>
        <w:jc w:val="left"/>
        <w:rPr>
          <w:bCs/>
        </w:rPr>
      </w:pPr>
    </w:p>
    <w:p w:rsidR="00F57010" w:rsidRDefault="00910691" w:rsidP="00254D56">
      <w:pPr>
        <w:tabs>
          <w:tab w:val="left" w:pos="8505"/>
        </w:tabs>
        <w:ind w:right="-2"/>
        <w:contextualSpacing w:val="0"/>
        <w:rPr>
          <w:b/>
        </w:rPr>
      </w:pPr>
      <w:r w:rsidRPr="00910691">
        <w:rPr>
          <w:b/>
        </w:rPr>
        <w:t>О</w:t>
      </w:r>
      <w:r w:rsidR="00F30D94">
        <w:rPr>
          <w:b/>
        </w:rPr>
        <w:t xml:space="preserve">б утверждении </w:t>
      </w:r>
      <w:r w:rsidR="00192185">
        <w:rPr>
          <w:b/>
        </w:rPr>
        <w:t>комплексного п</w:t>
      </w:r>
      <w:r w:rsidR="00F30D94">
        <w:rPr>
          <w:b/>
        </w:rPr>
        <w:t>лана мероприятий</w:t>
      </w:r>
    </w:p>
    <w:p w:rsidR="00192185" w:rsidRDefault="00F30D94" w:rsidP="00F57010">
      <w:pPr>
        <w:ind w:right="-2"/>
        <w:contextualSpacing w:val="0"/>
        <w:rPr>
          <w:b/>
        </w:rPr>
      </w:pPr>
      <w:r>
        <w:rPr>
          <w:b/>
        </w:rPr>
        <w:t xml:space="preserve"> </w:t>
      </w:r>
      <w:r w:rsidR="00192185">
        <w:rPr>
          <w:b/>
        </w:rPr>
        <w:t>по санитарной охране территории Михайловского муниципального района от заноса и распространения инфекционных болезней, ввоза опасных товаров и грузов, как чрезвычайных ситуаций в области общественного здравоохранения, имеющих международное значение</w:t>
      </w:r>
      <w:r w:rsidR="00FF5CE6">
        <w:rPr>
          <w:b/>
        </w:rPr>
        <w:t>,</w:t>
      </w:r>
      <w:r w:rsidR="00192185">
        <w:rPr>
          <w:b/>
        </w:rPr>
        <w:t xml:space="preserve"> </w:t>
      </w:r>
    </w:p>
    <w:p w:rsidR="00910691" w:rsidRPr="00910691" w:rsidRDefault="00192185" w:rsidP="00F57010">
      <w:pPr>
        <w:ind w:right="-2"/>
        <w:contextualSpacing w:val="0"/>
        <w:rPr>
          <w:b/>
        </w:rPr>
      </w:pPr>
      <w:r>
        <w:rPr>
          <w:b/>
        </w:rPr>
        <w:t>на 2022-2026 годы</w:t>
      </w:r>
    </w:p>
    <w:p w:rsidR="00910691" w:rsidRPr="00F57010" w:rsidRDefault="00910691" w:rsidP="00F57010">
      <w:pPr>
        <w:contextualSpacing w:val="0"/>
        <w:jc w:val="both"/>
      </w:pPr>
    </w:p>
    <w:p w:rsidR="00F57010" w:rsidRPr="00F57010" w:rsidRDefault="00F57010" w:rsidP="00F57010">
      <w:pPr>
        <w:contextualSpacing w:val="0"/>
        <w:jc w:val="both"/>
      </w:pPr>
    </w:p>
    <w:p w:rsidR="00910691" w:rsidRPr="00910691" w:rsidRDefault="00681E76" w:rsidP="00F57010">
      <w:pPr>
        <w:shd w:val="clear" w:color="auto" w:fill="FFFFFF"/>
        <w:spacing w:line="360" w:lineRule="auto"/>
        <w:ind w:right="-2" w:firstLine="567"/>
        <w:contextualSpacing w:val="0"/>
        <w:jc w:val="both"/>
      </w:pPr>
      <w:r w:rsidRPr="00681E76">
        <w:rPr>
          <w:color w:val="000000"/>
        </w:rPr>
        <w:t xml:space="preserve">В соответствии с </w:t>
      </w:r>
      <w:r w:rsidRPr="00681E76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700103" w:rsidRPr="00192185">
        <w:t>Феде</w:t>
      </w:r>
      <w:r w:rsidR="00F0619A">
        <w:t xml:space="preserve">ральным законом от 30.03.1999 </w:t>
      </w:r>
      <w:r w:rsidR="00700103" w:rsidRPr="00192185">
        <w:t>№ 52-ФЗ «О санитарно-эпидемиологическом</w:t>
      </w:r>
      <w:r w:rsidR="002B098A">
        <w:t xml:space="preserve"> </w:t>
      </w:r>
      <w:r w:rsidR="00700103" w:rsidRPr="00192185">
        <w:t>благополучии населения»</w:t>
      </w:r>
      <w:r w:rsidR="002B098A">
        <w:t xml:space="preserve"> и </w:t>
      </w:r>
      <w:r w:rsidR="00700103" w:rsidRPr="00192185">
        <w:t>санитарно-эпидемиол</w:t>
      </w:r>
      <w:r w:rsidR="002B098A">
        <w:t>огическими правилами</w:t>
      </w:r>
      <w:r w:rsidR="00700103">
        <w:t xml:space="preserve"> «Санитарно-эпидемиологические требования по профилактике инфекционных болезней</w:t>
      </w:r>
      <w:r w:rsidR="00700103" w:rsidRPr="00192185">
        <w:t>. СП 3.</w:t>
      </w:r>
      <w:r w:rsidR="00700103">
        <w:t>3686</w:t>
      </w:r>
      <w:r w:rsidR="00700103" w:rsidRPr="00192185">
        <w:t>-</w:t>
      </w:r>
      <w:r w:rsidR="00700103">
        <w:t>21</w:t>
      </w:r>
      <w:r w:rsidR="00700103" w:rsidRPr="00192185">
        <w:t>»</w:t>
      </w:r>
      <w:r w:rsidR="00F0619A">
        <w:t>, руководствуясь Уставом Михайловского муниципального района</w:t>
      </w:r>
      <w:r w:rsidR="00700103">
        <w:t xml:space="preserve"> </w:t>
      </w:r>
      <w:r>
        <w:t>в</w:t>
      </w:r>
      <w:r w:rsidR="002B098A">
        <w:t xml:space="preserve"> целях обеспечения санитарно</w:t>
      </w:r>
      <w:r w:rsidR="00192185" w:rsidRPr="00192185">
        <w:t>-эпидемиологического благополучия населения М</w:t>
      </w:r>
      <w:r w:rsidR="00192185">
        <w:t>ихайловск</w:t>
      </w:r>
      <w:r w:rsidR="00192185" w:rsidRPr="00192185">
        <w:t xml:space="preserve">ого </w:t>
      </w:r>
      <w:r w:rsidR="00192185">
        <w:t>муниципального района Приморского края</w:t>
      </w:r>
      <w:r w:rsidR="00192185" w:rsidRPr="00192185">
        <w:t xml:space="preserve">, </w:t>
      </w:r>
      <w:r w:rsidR="00F57010">
        <w:t>администрация Михайловского муниципального района</w:t>
      </w:r>
    </w:p>
    <w:p w:rsidR="009C67FF" w:rsidRDefault="009C67FF" w:rsidP="00904C86">
      <w:pPr>
        <w:spacing w:line="360" w:lineRule="auto"/>
        <w:ind w:firstLine="567"/>
        <w:contextualSpacing w:val="0"/>
        <w:jc w:val="both"/>
      </w:pPr>
    </w:p>
    <w:p w:rsidR="00910691" w:rsidRPr="00F57010" w:rsidRDefault="00910691" w:rsidP="00904C86">
      <w:pPr>
        <w:spacing w:line="360" w:lineRule="auto"/>
        <w:contextualSpacing w:val="0"/>
        <w:jc w:val="both"/>
        <w:rPr>
          <w:b/>
        </w:rPr>
      </w:pPr>
      <w:r w:rsidRPr="00F57010">
        <w:rPr>
          <w:b/>
        </w:rPr>
        <w:t>ПОСТАНОВЛЯ</w:t>
      </w:r>
      <w:r w:rsidR="00F57010" w:rsidRPr="00F57010">
        <w:rPr>
          <w:b/>
        </w:rPr>
        <w:t>ЕТ</w:t>
      </w:r>
      <w:r w:rsidRPr="00F57010">
        <w:rPr>
          <w:b/>
        </w:rPr>
        <w:t>:</w:t>
      </w:r>
    </w:p>
    <w:p w:rsidR="00F57010" w:rsidRDefault="00F57010" w:rsidP="00F57010">
      <w:pPr>
        <w:spacing w:line="360" w:lineRule="auto"/>
        <w:ind w:right="-2" w:firstLine="567"/>
        <w:contextualSpacing w:val="0"/>
        <w:jc w:val="both"/>
      </w:pPr>
    </w:p>
    <w:p w:rsidR="002B098A" w:rsidRDefault="00910691" w:rsidP="00254D56">
      <w:pPr>
        <w:spacing w:line="360" w:lineRule="auto"/>
        <w:ind w:firstLine="567"/>
        <w:contextualSpacing w:val="0"/>
        <w:jc w:val="both"/>
        <w:sectPr w:rsidR="002B098A" w:rsidSect="007E15C0">
          <w:headerReference w:type="default" r:id="rId10"/>
          <w:headerReference w:type="first" r:id="rId11"/>
          <w:pgSz w:w="11906" w:h="16838"/>
          <w:pgMar w:top="567" w:right="851" w:bottom="1134" w:left="1701" w:header="567" w:footer="709" w:gutter="0"/>
          <w:pgNumType w:start="1"/>
          <w:cols w:space="708"/>
          <w:titlePg/>
          <w:docGrid w:linePitch="381"/>
        </w:sectPr>
      </w:pPr>
      <w:r w:rsidRPr="00910691">
        <w:t xml:space="preserve">1. </w:t>
      </w:r>
      <w:r w:rsidR="00C54434">
        <w:t xml:space="preserve">Утвердить </w:t>
      </w:r>
      <w:r w:rsidR="00681E76">
        <w:t>комплексный план</w:t>
      </w:r>
      <w:r w:rsidR="00C54434" w:rsidRPr="00C54434">
        <w:t xml:space="preserve"> мероприятий по </w:t>
      </w:r>
      <w:r w:rsidR="00681E76">
        <w:t>санитарной охране территории Михайловского муниципального района от заноса и распространения инфекционных болезней</w:t>
      </w:r>
      <w:r w:rsidR="00DF17FB">
        <w:t xml:space="preserve">, ввоза опасных товаров и грузов, как чрезвычайных ситуаций в области общественного здравоохранения, </w:t>
      </w:r>
    </w:p>
    <w:p w:rsidR="00DF17FB" w:rsidRDefault="00DF17FB" w:rsidP="002B098A">
      <w:pPr>
        <w:spacing w:line="360" w:lineRule="auto"/>
        <w:contextualSpacing w:val="0"/>
        <w:jc w:val="both"/>
      </w:pPr>
      <w:r>
        <w:lastRenderedPageBreak/>
        <w:t>имеющих международное значение</w:t>
      </w:r>
      <w:r w:rsidR="002B098A">
        <w:t>,</w:t>
      </w:r>
      <w:r w:rsidR="00681E76">
        <w:t xml:space="preserve"> на 2022-2026 гг.</w:t>
      </w:r>
      <w:r>
        <w:t>, (далее – Комплексный план мероприятий)</w:t>
      </w:r>
      <w:r w:rsidR="00681E76">
        <w:t xml:space="preserve"> (приложение № 1)</w:t>
      </w:r>
      <w:r>
        <w:t>.</w:t>
      </w:r>
    </w:p>
    <w:p w:rsidR="007E1650" w:rsidRPr="007E1650" w:rsidRDefault="00C54434" w:rsidP="007E1650">
      <w:pPr>
        <w:spacing w:line="360" w:lineRule="auto"/>
        <w:ind w:firstLine="709"/>
        <w:jc w:val="both"/>
      </w:pPr>
      <w:r>
        <w:t>2</w:t>
      </w:r>
      <w:r w:rsidR="00913AFB">
        <w:t>.</w:t>
      </w:r>
      <w:r w:rsidR="00913AFB" w:rsidRPr="007E7100">
        <w:t xml:space="preserve"> </w:t>
      </w:r>
      <w:r w:rsidR="00FE3081">
        <w:t xml:space="preserve">Утвердить состав </w:t>
      </w:r>
      <w:r w:rsidR="007E1650" w:rsidRPr="007E1650">
        <w:t>межведомственной санитарно-противоэпидемической комиссии</w:t>
      </w:r>
      <w:r w:rsidR="007E1650">
        <w:t xml:space="preserve"> </w:t>
      </w:r>
      <w:r w:rsidR="0063596E">
        <w:t>при а</w:t>
      </w:r>
      <w:r w:rsidR="007E1650" w:rsidRPr="007E1650">
        <w:t>дминистрации Михайловского муниципального района</w:t>
      </w:r>
      <w:r w:rsidR="007E1650">
        <w:t xml:space="preserve"> (приложение № 2).</w:t>
      </w:r>
    </w:p>
    <w:p w:rsidR="00700103" w:rsidRDefault="00700103" w:rsidP="00700103">
      <w:pPr>
        <w:spacing w:line="360" w:lineRule="auto"/>
        <w:ind w:firstLine="709"/>
        <w:jc w:val="both"/>
      </w:pPr>
      <w:r>
        <w:t>3. Утвердить с</w:t>
      </w:r>
      <w:r w:rsidRPr="00700103">
        <w:t>остав медицинского противоэпидемического штаба Михайловского муниципального района</w:t>
      </w:r>
      <w:r>
        <w:t xml:space="preserve"> (приложение № 3).</w:t>
      </w:r>
    </w:p>
    <w:p w:rsidR="007E15C0" w:rsidRDefault="00700103" w:rsidP="00FF5CE6">
      <w:pPr>
        <w:spacing w:line="360" w:lineRule="auto"/>
        <w:ind w:firstLine="709"/>
        <w:jc w:val="both"/>
      </w:pPr>
      <w:r>
        <w:t>4</w:t>
      </w:r>
      <w:r w:rsidR="00FE3081" w:rsidRPr="001B1D86">
        <w:t xml:space="preserve">. </w:t>
      </w:r>
      <w:r w:rsidR="00FE3081" w:rsidRPr="007E7100">
        <w:t xml:space="preserve">Муниципальному казённому учреждению «Управление по организационно-техническому обеспечению деятельности </w:t>
      </w:r>
      <w:r w:rsidR="00FE3081">
        <w:t>администрац</w:t>
      </w:r>
      <w:r>
        <w:t>ии</w:t>
      </w:r>
      <w:r w:rsidR="00FF5CE6">
        <w:t xml:space="preserve"> </w:t>
      </w:r>
      <w:r w:rsidR="00FE3081" w:rsidRPr="007E7100">
        <w:t>Михайловского муниципального района» (</w:t>
      </w:r>
      <w:r>
        <w:t>Корж С.Г</w:t>
      </w:r>
      <w:r w:rsidR="00FE3081">
        <w:t>.</w:t>
      </w:r>
      <w:r w:rsidR="00FE3081" w:rsidRPr="007E7100">
        <w:t>) опубликовать настоящее постановление на официальном сайте администрации Михайловского муниципального района.</w:t>
      </w:r>
    </w:p>
    <w:p w:rsidR="00FE3081" w:rsidRDefault="007E15C0" w:rsidP="007E15C0">
      <w:pPr>
        <w:spacing w:line="360" w:lineRule="auto"/>
        <w:ind w:firstLine="709"/>
        <w:jc w:val="both"/>
      </w:pPr>
      <w:r>
        <w:t>5.</w:t>
      </w:r>
      <w:r w:rsidR="00FE3081" w:rsidRPr="001B1D86">
        <w:t xml:space="preserve"> Контроль исполнения настоящего постановления возложить на заместителя главы администрации Михайловского муниципального района </w:t>
      </w:r>
      <w:r w:rsidR="00FE3081">
        <w:t>Петроченко О.В</w:t>
      </w:r>
      <w:r w:rsidR="00FE3081" w:rsidRPr="001B1D86">
        <w:t xml:space="preserve">. </w:t>
      </w:r>
    </w:p>
    <w:p w:rsidR="00FE3081" w:rsidRDefault="00FE3081" w:rsidP="00FE3081">
      <w:pPr>
        <w:jc w:val="both"/>
      </w:pPr>
    </w:p>
    <w:p w:rsidR="00FE3081" w:rsidRDefault="00FE3081" w:rsidP="00FE3081">
      <w:pPr>
        <w:jc w:val="both"/>
      </w:pPr>
    </w:p>
    <w:p w:rsidR="00FE3081" w:rsidRDefault="00FE3081" w:rsidP="00FE3081">
      <w:pPr>
        <w:jc w:val="both"/>
      </w:pPr>
    </w:p>
    <w:p w:rsidR="00FE3081" w:rsidRPr="00763641" w:rsidRDefault="00FE3081" w:rsidP="00FE3081">
      <w:pPr>
        <w:jc w:val="both"/>
        <w:rPr>
          <w:b/>
        </w:rPr>
      </w:pPr>
      <w:r>
        <w:rPr>
          <w:b/>
        </w:rPr>
        <w:t>Г</w:t>
      </w:r>
      <w:r w:rsidRPr="00763641">
        <w:rPr>
          <w:b/>
        </w:rPr>
        <w:t>лав</w:t>
      </w:r>
      <w:r>
        <w:rPr>
          <w:b/>
        </w:rPr>
        <w:t>а</w:t>
      </w:r>
      <w:r w:rsidRPr="00763641">
        <w:rPr>
          <w:b/>
        </w:rPr>
        <w:t xml:space="preserve"> Михайловского муниципального района – </w:t>
      </w:r>
    </w:p>
    <w:p w:rsidR="00FE3081" w:rsidRPr="00FE3081" w:rsidRDefault="00FE3081" w:rsidP="007E1650">
      <w:pPr>
        <w:jc w:val="left"/>
        <w:rPr>
          <w:b/>
        </w:rPr>
        <w:sectPr w:rsidR="00FE3081" w:rsidRPr="00FE3081" w:rsidSect="002A155A">
          <w:pgSz w:w="11906" w:h="16838"/>
          <w:pgMar w:top="1134" w:right="851" w:bottom="1134" w:left="1701" w:header="567" w:footer="709" w:gutter="0"/>
          <w:cols w:space="708"/>
          <w:docGrid w:linePitch="381"/>
        </w:sectPr>
      </w:pPr>
      <w:r w:rsidRPr="00763641">
        <w:rPr>
          <w:b/>
        </w:rPr>
        <w:t>Глав</w:t>
      </w:r>
      <w:r>
        <w:rPr>
          <w:b/>
        </w:rPr>
        <w:t>а</w:t>
      </w:r>
      <w:r w:rsidR="007E1650">
        <w:rPr>
          <w:b/>
        </w:rPr>
        <w:t xml:space="preserve"> </w:t>
      </w:r>
      <w:r w:rsidRPr="00763641">
        <w:rPr>
          <w:b/>
        </w:rPr>
        <w:t>администрации</w:t>
      </w:r>
      <w:r w:rsidR="007E1650">
        <w:rPr>
          <w:b/>
        </w:rPr>
        <w:t xml:space="preserve"> </w:t>
      </w:r>
      <w:r w:rsidRPr="00763641">
        <w:rPr>
          <w:b/>
        </w:rPr>
        <w:t xml:space="preserve">района        </w:t>
      </w:r>
      <w:r w:rsidR="007E1650">
        <w:rPr>
          <w:b/>
        </w:rPr>
        <w:t xml:space="preserve">  </w:t>
      </w:r>
      <w:r w:rsidRPr="00763641">
        <w:rPr>
          <w:b/>
        </w:rPr>
        <w:t xml:space="preserve">   </w:t>
      </w:r>
      <w:r w:rsidR="007E1650">
        <w:rPr>
          <w:b/>
        </w:rPr>
        <w:t xml:space="preserve">                                         В.В. Архипов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0173"/>
        <w:gridCol w:w="4536"/>
      </w:tblGrid>
      <w:tr w:rsidR="00817256" w:rsidRPr="000F48B0" w:rsidTr="002B098A">
        <w:trPr>
          <w:trHeight w:val="2413"/>
        </w:trPr>
        <w:tc>
          <w:tcPr>
            <w:tcW w:w="10173" w:type="dxa"/>
            <w:shd w:val="clear" w:color="auto" w:fill="auto"/>
          </w:tcPr>
          <w:p w:rsidR="00817256" w:rsidRPr="00817256" w:rsidRDefault="00817256" w:rsidP="00817256">
            <w:pPr>
              <w:spacing w:line="360" w:lineRule="auto"/>
              <w:jc w:val="right"/>
            </w:pPr>
          </w:p>
        </w:tc>
        <w:tc>
          <w:tcPr>
            <w:tcW w:w="4536" w:type="dxa"/>
            <w:shd w:val="clear" w:color="auto" w:fill="auto"/>
          </w:tcPr>
          <w:p w:rsidR="00817256" w:rsidRPr="000F48B0" w:rsidRDefault="00817256" w:rsidP="002B098A">
            <w:pPr>
              <w:tabs>
                <w:tab w:val="left" w:pos="705"/>
                <w:tab w:val="center" w:pos="2585"/>
              </w:tabs>
              <w:spacing w:line="360" w:lineRule="auto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Приложение</w:t>
            </w:r>
            <w:r w:rsidR="00FE3081" w:rsidRPr="000F48B0">
              <w:rPr>
                <w:sz w:val="24"/>
                <w:szCs w:val="24"/>
              </w:rPr>
              <w:t xml:space="preserve"> </w:t>
            </w:r>
            <w:r w:rsidR="002B098A">
              <w:rPr>
                <w:sz w:val="24"/>
                <w:szCs w:val="24"/>
              </w:rPr>
              <w:t xml:space="preserve">№ </w:t>
            </w:r>
            <w:r w:rsidR="00FE3081" w:rsidRPr="000F48B0">
              <w:rPr>
                <w:sz w:val="24"/>
                <w:szCs w:val="24"/>
              </w:rPr>
              <w:t>1</w:t>
            </w:r>
          </w:p>
          <w:p w:rsidR="00817256" w:rsidRPr="000F48B0" w:rsidRDefault="00817256" w:rsidP="007E15C0">
            <w:pPr>
              <w:spacing w:line="360" w:lineRule="auto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УТВЕРЖДЕН</w:t>
            </w:r>
          </w:p>
          <w:p w:rsidR="00FE3081" w:rsidRPr="000F48B0" w:rsidRDefault="00817256" w:rsidP="002B098A">
            <w:pPr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постановлением администрации</w:t>
            </w:r>
          </w:p>
          <w:p w:rsidR="00817256" w:rsidRPr="000F48B0" w:rsidRDefault="00817256" w:rsidP="002B098A">
            <w:pPr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Михайловского муниципального района</w:t>
            </w:r>
          </w:p>
          <w:p w:rsidR="00817256" w:rsidRPr="000F48B0" w:rsidRDefault="00817256" w:rsidP="002B098A">
            <w:pPr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 xml:space="preserve">от </w:t>
            </w:r>
            <w:r w:rsidR="009468DF">
              <w:rPr>
                <w:sz w:val="24"/>
                <w:szCs w:val="24"/>
              </w:rPr>
              <w:t>10.10.2022</w:t>
            </w:r>
            <w:r w:rsidRPr="000F48B0">
              <w:rPr>
                <w:sz w:val="24"/>
                <w:szCs w:val="24"/>
              </w:rPr>
              <w:t xml:space="preserve"> №</w:t>
            </w:r>
            <w:r w:rsidR="002B098A">
              <w:rPr>
                <w:sz w:val="24"/>
                <w:szCs w:val="24"/>
              </w:rPr>
              <w:t xml:space="preserve"> </w:t>
            </w:r>
            <w:r w:rsidR="009468DF">
              <w:rPr>
                <w:sz w:val="24"/>
                <w:szCs w:val="24"/>
              </w:rPr>
              <w:t>1206-па</w:t>
            </w:r>
          </w:p>
          <w:p w:rsidR="00817256" w:rsidRPr="000F48B0" w:rsidRDefault="00817256" w:rsidP="002B098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83773" w:rsidRPr="0063596E" w:rsidRDefault="00FE3081" w:rsidP="0063596E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E308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7E1650" w:rsidRPr="007E1650" w:rsidRDefault="00FE3081" w:rsidP="007E1650">
      <w:pPr>
        <w:autoSpaceDE w:val="0"/>
        <w:autoSpaceDN w:val="0"/>
        <w:adjustRightInd w:val="0"/>
        <w:spacing w:after="160" w:line="276" w:lineRule="auto"/>
        <w:ind w:firstLine="540"/>
        <w:contextualSpacing w:val="0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Комплексный план мероприятий по санитарной охране территории </w:t>
      </w:r>
    </w:p>
    <w:p w:rsidR="007E1650" w:rsidRDefault="00FE3081" w:rsidP="007E15C0">
      <w:pPr>
        <w:autoSpaceDE w:val="0"/>
        <w:autoSpaceDN w:val="0"/>
        <w:adjustRightInd w:val="0"/>
        <w:ind w:firstLine="539"/>
        <w:contextualSpacing w:val="0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Михайловского муниципального района от заноса и распространения инфекционных болезней, </w:t>
      </w:r>
    </w:p>
    <w:p w:rsidR="007E1650" w:rsidRDefault="00FE3081" w:rsidP="007E15C0">
      <w:pPr>
        <w:autoSpaceDE w:val="0"/>
        <w:autoSpaceDN w:val="0"/>
        <w:adjustRightInd w:val="0"/>
        <w:ind w:firstLine="539"/>
        <w:contextualSpacing w:val="0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ввоза опасных товаров и грузов, как  чрезвычайных ситуаций в области общественного здравоохранения, </w:t>
      </w:r>
    </w:p>
    <w:p w:rsidR="0063596E" w:rsidRPr="0063596E" w:rsidRDefault="00FE3081" w:rsidP="007E15C0">
      <w:pPr>
        <w:autoSpaceDE w:val="0"/>
        <w:autoSpaceDN w:val="0"/>
        <w:adjustRightInd w:val="0"/>
        <w:ind w:firstLine="539"/>
        <w:contextualSpacing w:val="0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7E1650">
        <w:rPr>
          <w:rFonts w:eastAsiaTheme="minorHAnsi"/>
          <w:b/>
          <w:bCs/>
          <w:sz w:val="24"/>
          <w:szCs w:val="24"/>
          <w:lang w:eastAsia="en-US"/>
        </w:rPr>
        <w:t>имеющих</w:t>
      </w:r>
      <w:proofErr w:type="gramEnd"/>
      <w:r w:rsidRPr="007E1650">
        <w:rPr>
          <w:rFonts w:eastAsiaTheme="minorHAnsi"/>
          <w:b/>
          <w:bCs/>
          <w:sz w:val="24"/>
          <w:szCs w:val="24"/>
          <w:lang w:eastAsia="en-US"/>
        </w:rPr>
        <w:t xml:space="preserve"> международное значение на  2022 – 2026 годы.</w:t>
      </w:r>
    </w:p>
    <w:p w:rsidR="00FE3081" w:rsidRPr="00FE3081" w:rsidRDefault="00FE3081" w:rsidP="00FE3081">
      <w:pPr>
        <w:autoSpaceDE w:val="0"/>
        <w:autoSpaceDN w:val="0"/>
        <w:adjustRightInd w:val="0"/>
        <w:spacing w:after="160" w:line="259" w:lineRule="auto"/>
        <w:ind w:firstLine="540"/>
        <w:contextualSpacing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453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7"/>
        <w:gridCol w:w="4888"/>
        <w:gridCol w:w="4326"/>
        <w:gridCol w:w="2410"/>
        <w:gridCol w:w="2216"/>
      </w:tblGrid>
      <w:tr w:rsidR="00E83773" w:rsidRPr="000F48B0" w:rsidTr="00E83773">
        <w:trPr>
          <w:cantSplit/>
          <w:trHeight w:val="55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Ответственные и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/>
              <w:ind w:firstLine="317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Источники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/>
              <w:ind w:firstLine="317"/>
              <w:contextualSpacing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финансирования</w:t>
            </w:r>
          </w:p>
        </w:tc>
      </w:tr>
      <w:tr w:rsidR="00E83773" w:rsidRPr="000F48B0" w:rsidTr="000F48B0">
        <w:trPr>
          <w:cantSplit/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outlineLv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 Организационно-методические мероприятия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персонального состава межведомственной санитарно-противоэпидемической комиссии (СПЭК) при администрации Михайловского  муниципального района (приложение №1) и медицинского противоэпидемического штаба при ней (приложение № 2)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Глава администрации Михайловского муниципального района,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 ФБУЗ "Центр гигиены и  эпидемиологии в Приморском крае в г. Уссурийске»,       КГБУЗ «Михайловская ЦРБ»,   ФКУЗ «Приморская противоч</w:t>
            </w:r>
            <w:r w:rsidR="007E1650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умная станция» </w:t>
            </w:r>
            <w:proofErr w:type="spellStart"/>
            <w:r w:rsidR="007E1650"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оперативных планов первичных противоэпидемических мероприятий на случай выявления больного опасной инфекционной болезнью, вызывающей  чрезвычайную ситуацию в области общественного здравоохранения, имеющую международное значение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ФБУЗ «Центр гигиены и эпидемиологии в Приморском крае в г. Уссурийске»,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 w:rsidR="000F48B0"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Корректировка порядка представления информации о выявленном больном человеке, о выделении возбудителя болезни из объектов внешней среды (в том числе от животных и птиц), об опасном грузе (товаре), доставленном из других стран, в вышестоящие органы, уполномоченные осуществлять государственный санитарно-эпидемиологический надзор, органы  управления здравоохранением, органы управления по делам гражданской обороны, чрезвычайных ситуаций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"Центр гигиены и  эпидемиологии в Приморском крае в г. Уссурийске»,   КГБУЗ ««Михайловская ЦРБ», Департамент здравоохранения Приморского края,   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E50C4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схемы  оповещения и порядка  передачи информации при чрезвычайных ситуациях в области общественного здравоохранения, имеющих международное значение, на территории Михайловского муниципального района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Глава  Михайловского муниципального района, главный врач КГБУЗ ««Михайловская ЦРБ», руководители организаций, включенных в комплексный 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ежегодно до 31 мая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E50C4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Рассмотрение (при необходимости) на заседаниях комиссии по чрезвычайным ситуациям и пожарной безопасности при администрации Михайловского муниципального района вопросов о выполнении  мероприятий комплексного плана организационных, противоэпидемических (профилактических) мероприятий  по санитарной охране  территории Михайловского района  на  2022 – 2026 годы.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ЦРБ», Михайловская станция по борьбе с болезнями животных, ТО 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E50C4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Подготовка (корректировка действующих) комплексных планов мероприятий по санитарной охране территории Михайловского  муниципального района  относительно  чрезвычайных ситуаций в области общественного здравоохранения, имеющих международное значение, на 2022-2026 годы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Глава Михайловского муниципального района, КГБУЗ ««Михайловская ЦРБ»,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филиал ФБУЗ "Центр гигиены и  эпидемиологии в Приморском крае в г. Уссурийске»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До 1 мая 2022 года, корректировка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B91A4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Корректировка  алгоритма действий проведения  первичных противоэпидемических мероприятий  в очаге на случай выявления больного  опасной инфекционной болезнью, вызывающей  чрезвычайную ситуацию в области общественного здравоохранения, имеющую международное значение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««Михайловская ЦРБ», филиал 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B91A4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Формирование   госпитальной базы и лабораторной службы на случай возникновения очага  чумы (на базе и по определению ФКУЗ «Приморская противочумная станция», холеры, высоко контагиозных вирусных геморрагических лихорадок с перепрофилированием медицинских организаций в случае множественных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заболеваний 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Михайловского муниципального района, КГБУЗ ««Михайловская ЦРБ»,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До 1 мая 2022 года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B91A4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63596E">
        <w:trPr>
          <w:cantSplit/>
          <w:trHeight w:val="260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 учреждений (предприятий), обеспечивающих проведение дезинфекционных,  дезинсекционных,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дератизационных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работ в очаге  опасной инфекционной болезней, вызывающей  чрезвычайную ситуацию в области общественного здравоохранения, имеющую международное значение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Определение суммы финансовых сре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дств дл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я оплаты их работ в очаге единичных и множественных случаев таких болезней.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Глава Михайловского муниципального района, КГБУЗ «Михайловская  ЦРБ»,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первый квартал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 и субвенций администрации Приморского края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расчетов необходимого запаса лечебных,  диагностических препаратов, питательных сред, защитной одежды, средств для проведения дезинфекции, дезинсекции, дератизации, укладок для забора и доставки материала от  больных  в соответствии с мощностью планируемых к развертыванию госпитальной и лабораторной базы согласно нормативным, методическим указаниям на множественные случаи   опасных инфекционных болезней, вызывающих  чрезвычайную ситуацию в области общественного здравоохранения, имеющую международное значение на  территории Михайловского муниципального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первый квартал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Наличие  расчета необходимого количества транспортных средств и ГСМ, укладок для отбора проб внешней среды, необходимого запаса  диагностических препаратов, питательных сред, защитной одежды, приборов и сре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дств дл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я проведения дезинфекции, дезинсекции, дератизации на множественные случаи особо  опасных инфекционных болезней, вызывающих  чрезвычайную ситуацию в области общественного здравоохранения,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имеющую международное значение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первый квартал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FF408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Сохранение неприкосновенного запаса медикаментов и  дезинфицирующих средств; спецодежды, индивидуальных средств защиты для обеспечения работы в очагах особо опасных инфекционных болезней, вызывающих  чрезвычайную ситуацию в области общественного здравоохранения, имеющую международное значение, специализированных ЛПО и медицинских работников, привлекаемых к поквартирным (подворным) обходам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FF408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Корректировка перечня ЛПО для госпитализации больных особо  опасными инфекционными болезнями, вызывающих  чрезвычайную ситуацию в области общественного здравоохранения, имеющую международное значение (приложение № 7)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ЦРБ», ФКУЗ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FF4089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специальных стационаров (изолятор, обсервационный госпиталь) твердым и мягким инвентарем, продуктами питания, транспортом (приложение № 9), телефонной связью,  стиркой белья, питанием и местами проживания  специалистов медицинских формирований, работающих в очаге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муниципального района,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возможностей 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патолога-анатомического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отделения по представлению заключений о причинах смерти больных в очагах опасных болезней, вызывающих  чрезвычайную ситуацию в области общественного здравоохранения (приложение № 10)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готовности групп медицинских консультантов  к выезду в очаги особо опасных инфекционных болезней, вызывающих  чрезвычайную ситуацию в области общественного здравоохранения, имеющую международное значение на  территории Михайловского муниципального района (приложение № 11)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««Михайловская  ЦРБ», Министерство здравоохранения Приморского края, 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 ФБУЗ «Центр гигиены и эпидемиологии в Приморском крае», 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Определение  персонального состава консультативных  медицинских групп в составе инфекционист, эпидемиолог,  вирусолог,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паталогоанатом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дезинфекционист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врач-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чумолог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 порядок  их оповещения,  сбора, их полномочия и функции.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««Михайловская ЦРБ», Министерство здравоохранения Приморского края,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ФБУЗ «Центр гигиены и эпидемиологии в Приморском крае»,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407F3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Представление информации о заболеваемости инфекционными болезнями, представляющими опасность для населения в мире, Российской Федерации и Приморском крае в заинтересованные предприятия, учреждения, гражданам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Россельхознадзора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и Сахалинской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 по мере получения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57CBF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1.19.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постоянного динамического 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анализа результатов лабораторных исследований объектов внешней среды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на инфекционные болезни, представляющие  опасность для населения (холера, чума,, туляремия, малярия, лептоспироз, бруцеллез, ГЛПС, лихорадка Западного Нила)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ФБУЗ «Центр гигиены и эпидемиологии в Приморском крае», ФКУЗ «Приморская противочумная станция», Управление ветеринарии Приморского края,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Россельхознадзора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и Сахалинской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57CBF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1.20.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Подготовка и корректировка комплексного плана медицинских мероприятий на случай выявления больного холерой, выделения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токсигенных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штаммов холерных вибрионов из объектов окружающей среды в Михайловском районе на 2022-2026 годы (приложение № 12)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«КГБУЗ ««Михайловская  ЦРБ»,  ТО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ежегодно до 31 мая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457CBF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Профилактические  мероприятия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E83773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Реконструкция и ремонт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дезкамеры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КГБУЗ  «Михайловская ЦРБ», в соответствии с титульным списком капитального ремонта и реконструкции объектов  Министерства зд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равоохранения  Приморского края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МихайловскаяЦРБ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»,   Министерство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здравоохранения  Приморского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2059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за контаминацией холерными вибрионами воды открытых водоемов в местах массового отдыха трудящихся, в местах водозабора для хозяйственно-питьевого водоснабжения и местах сброса хозяйственно-бытовых сточных вод, из рек, берущих начало в КНР и мониторинг за контаминацией сточных вод диким вирусом полиомиелита.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2059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Осуществление энтомологического мониторинга за заселенностью личинками переносчиков малярии и др. кровососущими комарами  открытых водоемов в населенных пунктах Михайловского района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 филиал ФБУЗ «Центр гигиены и эпидемиологии в Приморском крае»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2059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санитарно-эпидемиологического надзора за иностранной рабочей силой при осуществлении надзора за принимающими ИРС предприятиями и организациями (за медицинским освидетельствованием, условиями проживания, питания, труда)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 по надзору за юридическими лицами и индивидуальными предпринимателями, осуществляющими туроператорскую и турагентскую деятельность по организации работы с гражданами, выезжающими в страны, эндемичные по  опасным инфекционным болезням, вызывающим  чрезвычайную ситуацию в области общественного здравоохранения по вопросам профилактики этих заболеваний.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Осуществление надзора за  соответствием качества подаваемой хозяйственно-питьевой воды, работой очистных канализационных сооружений, предприятиями пищевой промышленности, торговли продуктами питания, продуктовыми рынками.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Соблюдение санитарно-гигиенического режима в местах массового скопления людей, рекреационных  зонах, местах торговли, детских оздоровительных учреждениях, школах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Определение  мест  для захоронения умерших от опасных инфекционных болезней, вызывающих  чрезвычайную ситуацию в области общественного здравоохранения на случай эпидемии, определение транспорта, землеройной техники, запаса ГСМ для них;  запаса дезинфицирующих средств; закрепление за объектом состава службы, осуществляющей захоронение трупов лиц, умерших от этих болезней.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Михайловского  муниципального района,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финансирования исполнителей мероприятий и субвенций администрации Приморского края</w:t>
            </w:r>
          </w:p>
        </w:tc>
      </w:tr>
      <w:tr w:rsidR="00E83773" w:rsidRPr="000F48B0" w:rsidTr="005740E3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III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Подготовка кадров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семинаров, практических занятий, учений с медицинским составом  КГБУЗ «Михайловская ЦРБ» по особо  опасным инфекционным болезням, вызывающим  чрезвычайную ситуацию в области общественного здравоохранения. Выделение персонала </w:t>
            </w:r>
            <w:bookmarkStart w:id="0" w:name="__DdeLink__66210_3840326650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для работы в очаге особо опасных инфекционных болезней, вызывающих  чрезвычайную ситуацию в области общественного здравоохранения</w:t>
            </w:r>
            <w:bookmarkEnd w:id="0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 ЦРБ», ТО 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Главное Управление МЧС России по Приморскому краю,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906D4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подготовки и переподготовки врачей  КГБУЗ «Михайловская ЦРБ» для работы в очаге особо опасных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 ЦРБ», Министерство здравоохранения Приморского края, ФБУЗ «Центр гигиены и эпидемиологии в Приморском крае»,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годы,  один раз в 2 года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906D4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практических занятий в КГБУЗ «Михайловская ЦРБ» по отбору проб от больных с подозрением на заболевания: полиомиелитом, вызванным диким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полиовирусом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; человеческим гриппом, вызванным новым подтипом вируса, холерой, малярией, ЛЗН, КГЛ, лихорадкой Денге, менингококковой болезнью, бруцеллезом, туберкулезом, эпидемическим сыпным тифом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ЦРБ», 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906D4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Подготовка  пробоотборщиков биоматериала  для исследования на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вибрионосительство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при проведении подворных (поквартирных) обходах в очаге холеры, человеческим гриппом, вызванным новым подтипом вируса,  КГЛ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КГБУЗ «Михайловская ЦРБ», Министерство здравоохранения Приморского края,  филиал ФБУЗ «Центр гигиены и эпидемиологии в Приморском крае в г. Уссурийске»,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, ГОУ ВПО Владивостокский государственный медицинский Университет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684885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теоретической и практической подготовки по «сигнальным» признакам заболеваний холерой, энтеровирусной инфекцией, малярией, желтой лихорадкой, человеческим гриппом, вызванным новым подтипом вируса и действиям в случае выявления признаков у лиц, прибывших из стран, неблагополучных по этим заболеваниям, среди следующих контингентов: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  водителей автотранспортных  средств;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 работников гостиниц,  обслуживающих иностранных граждан.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Владельцы автотранспортных предприятий;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Владельцы гостиниц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684885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инструктажей по вопросам профилактики холеры, малярии, желтой лихорадки, энтеровирусной инфекции, человеческого гриппа, вызванного новым подтипом вируса, для руководителей туристических групп, для отдельно следующих туристов; для лиц,  по производственной необходимости  выбывающим в неблагополучные по данным болезням страны; обеспечение их необходимыми памятками.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транспортных, торговых, туристических предприятий;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684885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Представление  населению информации о мерах профилактики особо  опасных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ежегодно перед сезоном возможного массового инфицирования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1C2B4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5740E3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IV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Эпидемиологический  мониторинг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Наблюдение  за контаминацией холерными вибрионами воды поверхностных водоемов в местах водозабора для хозяйственно-питьевых нужд, в местах массового рекреационного водопользования, в местах сброса  сточных вод на территории Михайловского муниципального   района в реках, берущих начало в КНР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краю, филиал ФБУЗ «Центр гигиены и эпидемиологии в Приморском крае в г.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Уссурийке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», ФКУЗ «Приморская противочумная станция»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июнь-сентябрь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1C2B4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Энтомологическое наблюдение за заселенностью водоемов, расположенных возле населенных пунктов комарами рода Анофелес   с целью своевременного проведения дезинсекции в случае появления больных малярией люде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й-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носителей плазмодиев малярии.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филиал ФБУЗ «Центр гигиены и эпидемиологии в Приморском крае в г. Уссурийске»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2022-2026 годы  апрель-октябрь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1C2B4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V.  Обеспечение  материальной базы для проведения медицинских и противоэпидемических 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практической готовности  КГБУЗ «Михайловская ЦРБ» к проведению противоэпидемических мероприятий на случай завоза и распространения на территории Михайловского района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Главный врач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готовности  изолятора КГБУЗ «Михайловская ЦРБ»:</w:t>
            </w:r>
          </w:p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– к   приему   контактных с больными чумой, контагиозными вирусными геморрагическими лихорадками, ТОРС, человеческим гриппом, вызванным новым подтипом, полиомиелитом и контактных с ними лиц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– к   приему в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обсерватор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прибывшие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из неблагополучных стран) холерой, энтеровирусной инфекцией, менингококковой болезнью и контактных с ними лиц.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Приобретение антибактериальных и противовирусных препаратов, иммуноглобулинов,  вакцин в соответствии с нормативно-методическими  документами.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специализированной охраны КГБУЗ «Михайловская ЦРБ», используемых при ЧС  как изолятор,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обсерватор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для контактных и прибывших из неблагополучных стран инфекционными болезнями, вызывающими  чрезвычайную ситуацию в области общественного здравоохранения.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ЦРБ», ОМВД России по Михайловскому 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Проведение ежегодной корректировки планов перепрофилирования соматических  отделений под изолятор, обсервационный госпиталь  на случай выявления больного (подозрительного) на инфекционные болезни,  вызывающие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Pr="000F48B0" w:rsidRDefault="000F48B0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B0" w:rsidRDefault="000F48B0"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практической готовности  КГБУЗ «Михайловская ЦРБ» к направлению биоматериала и культур в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референс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–центры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в установленном порядке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" w:name="__DdeLink__8729_3364026951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  <w:bookmarkEnd w:id="1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исполнителя мероприятий и субвенций Администрации Приморского края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теоретического расчета санитарных потерь в эпидемических очагах  чумы, менингококковой болезни, бруцеллеза, сибирской язвы, туляремии, сапа,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милиоидоза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пситаккоза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, холеры, контагиозных вирусных лихорадок в случаях выявления этих заболеваний для каждого населенного пункта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Филиал    ФБУЗ «Центр гигиены и эпидемиологии в Приморском крае в г. Уссурийске»,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2022год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0F48B0" w:rsidP="000F48B0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F6C08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5.8.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прививок против желтой лихорадки лицам, выезжающим в эндемичные по желтой лихорадке страны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</w:t>
            </w:r>
            <w:r w:rsidR="000F48B0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финансирования исполнителя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мероприятий и вакцинируемых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V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Санитарно-гигиенические и профилактические мероприятия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удовлетворительного санитарно-гигиенического содержания  объектов, учреждений,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предприятий и жилого сектора, в том числе чердачных, подвальных помещений и открытых территорий.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 муниципального района,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предприятий, учреждений, независимо от форм собственности и ведомственной принадлежности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6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Заключение договоров на проведение дератизации, дезинфекции, дезинсекции в зданиях, помещениях   на каждом предприятии, учреждении, включая прилегающие  территории.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муниципального района,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предприятий, учреждений, независимо от форм собственности и ведомственной принадлежности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6.3.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бесперебойной подачи питьевой воды  и готовность станций водоподготовки к проведению режимов специальной очистки при осложнении эпидемической ситуации по холере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Владельцы источников водоснабжения и водопроводов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6.4.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Обеспечение строгого выполнения технологического режима, санитарных норм и правил на предприятиях пищевой промышленности, торговли и объектах  общественного питания.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Руководители предприятий пищевой промышленности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орговли и объектов  общественного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6.5.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Принятие мер, направленных на запрещение несанкционированной уличной торговли пищевыми продуктами, животноводческим сырьем в необорудованных местах и без сопроводительной  документации, удостоверяющей качество и безопасность  продукции.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Администрация Михайловского  муниципального района,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</w:t>
            </w:r>
          </w:p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ОМВД России по Михайловскому району,</w:t>
            </w:r>
          </w:p>
          <w:p w:rsidR="00E83773" w:rsidRPr="000F48B0" w:rsidRDefault="00E83773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Михайловская станция по борьбе с болезнями животных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Pr="000F48B0" w:rsidRDefault="00E83773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773" w:rsidRDefault="00E83773">
            <w:r w:rsidRPr="00CE5F67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FE3081" w:rsidRPr="000F48B0" w:rsidTr="007E165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VII</w:t>
            </w:r>
            <w:r w:rsidRPr="000F48B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 Информационное обеспечение населения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7.1.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Подготовка и корректировка санитарных и ветеринарных просветительных материалов (памяток, листовок, буклетов, текстов сообщений в СМИ)  для различных групп населения  по профилактике природно-очаговых  опасных  инфекционных болезней, вызывающих  чрезвычайную ситуацию в области общественного здравоохранения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КГБУЗ «Михайловская ЦРБ», филиал    ФБУЗ «Центр гигиены и эпидемиологии в Приморском крае в г. Уссурийске»,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Михайловская станция по борьбе с болезнями животных</w:t>
            </w:r>
          </w:p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B53B6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исполнителей мероприятий</w:t>
            </w:r>
          </w:p>
        </w:tc>
      </w:tr>
      <w:tr w:rsidR="00E83773" w:rsidRPr="000F48B0" w:rsidTr="000F48B0">
        <w:trPr>
          <w:cantSplit/>
          <w:trHeight w:val="1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22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Привлечение средств массовой информации (телевидение, радио, печать) для публикации сведений для населения по профилактике  опасных инфекционных болезней, вызывающих  чрезвычайную ситуацию в области общественного здравоохранения и для представления событий в очагах указанных болезней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Михайловского    муниципального района,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</w:t>
            </w:r>
          </w:p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7E165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2022 – 2026 годы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ind w:firstLine="175"/>
              <w:contextualSpacing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 счет средств текущего финансирования исполнителя мероприятий и субвенций Администрации Приморского края</w:t>
            </w:r>
          </w:p>
        </w:tc>
      </w:tr>
    </w:tbl>
    <w:p w:rsidR="00FE3081" w:rsidRPr="000F48B0" w:rsidRDefault="00FE3081" w:rsidP="00FE3081">
      <w:pPr>
        <w:autoSpaceDE w:val="0"/>
        <w:autoSpaceDN w:val="0"/>
        <w:adjustRightInd w:val="0"/>
        <w:spacing w:after="160" w:line="259" w:lineRule="auto"/>
        <w:ind w:firstLine="540"/>
        <w:contextualSpacing w:val="0"/>
        <w:jc w:val="right"/>
        <w:outlineLvl w:val="0"/>
        <w:rPr>
          <w:rFonts w:eastAsiaTheme="minorHAnsi"/>
          <w:sz w:val="22"/>
          <w:szCs w:val="22"/>
          <w:lang w:eastAsia="en-US"/>
        </w:rPr>
        <w:sectPr w:rsidR="00FE3081" w:rsidRPr="000F48B0" w:rsidSect="002A155A">
          <w:footerReference w:type="default" r:id="rId12"/>
          <w:pgSz w:w="16838" w:h="11906" w:orient="landscape"/>
          <w:pgMar w:top="1134" w:right="1134" w:bottom="851" w:left="1701" w:header="454" w:footer="720" w:gutter="0"/>
          <w:pgNumType w:start="1"/>
          <w:cols w:space="720"/>
          <w:formProt w:val="0"/>
          <w:docGrid w:linePitch="381" w:charSpace="16384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0173"/>
        <w:gridCol w:w="4536"/>
      </w:tblGrid>
      <w:tr w:rsidR="007E15C0" w:rsidRPr="000F48B0" w:rsidTr="00782BEF">
        <w:trPr>
          <w:trHeight w:val="2413"/>
        </w:trPr>
        <w:tc>
          <w:tcPr>
            <w:tcW w:w="10173" w:type="dxa"/>
            <w:shd w:val="clear" w:color="auto" w:fill="auto"/>
          </w:tcPr>
          <w:p w:rsidR="007E15C0" w:rsidRPr="00817256" w:rsidRDefault="007E15C0" w:rsidP="00782BEF">
            <w:pPr>
              <w:spacing w:line="360" w:lineRule="auto"/>
              <w:jc w:val="right"/>
            </w:pPr>
          </w:p>
        </w:tc>
        <w:tc>
          <w:tcPr>
            <w:tcW w:w="4536" w:type="dxa"/>
            <w:shd w:val="clear" w:color="auto" w:fill="auto"/>
          </w:tcPr>
          <w:p w:rsidR="007E15C0" w:rsidRPr="000F48B0" w:rsidRDefault="007E15C0" w:rsidP="00782BEF">
            <w:pPr>
              <w:tabs>
                <w:tab w:val="left" w:pos="705"/>
                <w:tab w:val="center" w:pos="2585"/>
              </w:tabs>
              <w:spacing w:line="360" w:lineRule="auto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7E15C0" w:rsidRPr="000F48B0" w:rsidRDefault="007E15C0" w:rsidP="007E15C0">
            <w:pPr>
              <w:spacing w:line="360" w:lineRule="auto"/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УТВЕРЖДЕН</w:t>
            </w:r>
          </w:p>
          <w:p w:rsidR="007E15C0" w:rsidRPr="000F48B0" w:rsidRDefault="007E15C0" w:rsidP="00782BEF">
            <w:pPr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постановлением администрации</w:t>
            </w:r>
          </w:p>
          <w:p w:rsidR="007E15C0" w:rsidRPr="000F48B0" w:rsidRDefault="007E15C0" w:rsidP="00782BEF">
            <w:pPr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>Михайловского муниципального района</w:t>
            </w:r>
          </w:p>
          <w:p w:rsidR="009468DF" w:rsidRPr="000F48B0" w:rsidRDefault="009468DF" w:rsidP="009468DF">
            <w:pPr>
              <w:rPr>
                <w:sz w:val="24"/>
                <w:szCs w:val="24"/>
              </w:rPr>
            </w:pPr>
            <w:r w:rsidRPr="000F48B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10.10.2022</w:t>
            </w:r>
            <w:r w:rsidRPr="000F48B0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1206-па</w:t>
            </w:r>
          </w:p>
          <w:p w:rsidR="007E15C0" w:rsidRPr="000F48B0" w:rsidRDefault="007E15C0" w:rsidP="00782BE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3081" w:rsidRPr="000F48B0" w:rsidRDefault="00FE3081" w:rsidP="000F48B0">
      <w:pPr>
        <w:autoSpaceDE w:val="0"/>
        <w:autoSpaceDN w:val="0"/>
        <w:adjustRightInd w:val="0"/>
        <w:spacing w:after="160"/>
        <w:ind w:firstLine="540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  <w:r w:rsidRPr="000F48B0">
        <w:rPr>
          <w:rFonts w:eastAsiaTheme="minorHAnsi"/>
          <w:sz w:val="22"/>
          <w:szCs w:val="22"/>
          <w:lang w:eastAsia="en-US"/>
        </w:rPr>
        <w:t>Состав</w:t>
      </w:r>
    </w:p>
    <w:p w:rsidR="00FE3081" w:rsidRPr="000F48B0" w:rsidRDefault="00FE3081" w:rsidP="007E15C0">
      <w:pPr>
        <w:autoSpaceDE w:val="0"/>
        <w:autoSpaceDN w:val="0"/>
        <w:adjustRightInd w:val="0"/>
        <w:ind w:firstLine="539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  <w:r w:rsidRPr="000F48B0">
        <w:rPr>
          <w:rFonts w:eastAsiaTheme="minorHAnsi"/>
          <w:sz w:val="22"/>
          <w:szCs w:val="22"/>
          <w:lang w:eastAsia="en-US"/>
        </w:rPr>
        <w:t>межведомственной санитарно- противоэпидемической комиссии</w:t>
      </w:r>
    </w:p>
    <w:p w:rsidR="00FE3081" w:rsidRPr="000F48B0" w:rsidRDefault="00E83773" w:rsidP="007E15C0">
      <w:pPr>
        <w:autoSpaceDE w:val="0"/>
        <w:autoSpaceDN w:val="0"/>
        <w:adjustRightInd w:val="0"/>
        <w:ind w:firstLine="539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 а</w:t>
      </w:r>
      <w:r w:rsidR="00FE3081" w:rsidRPr="000F48B0">
        <w:rPr>
          <w:rFonts w:eastAsiaTheme="minorHAnsi"/>
          <w:sz w:val="22"/>
          <w:szCs w:val="22"/>
          <w:lang w:eastAsia="en-US"/>
        </w:rPr>
        <w:t>дминистрации Михайловского муниципального района</w:t>
      </w:r>
    </w:p>
    <w:p w:rsidR="00FE3081" w:rsidRPr="000F48B0" w:rsidRDefault="00FE3081" w:rsidP="00E83773">
      <w:pPr>
        <w:autoSpaceDE w:val="0"/>
        <w:autoSpaceDN w:val="0"/>
        <w:adjustRightInd w:val="0"/>
        <w:spacing w:after="160" w:line="259" w:lineRule="auto"/>
        <w:ind w:firstLine="540"/>
        <w:contextualSpacing w:val="0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4043"/>
        <w:gridCol w:w="9781"/>
      </w:tblGrid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Петроченко Оксана Валентиновна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 заместитель главы администрации Михайловского муниципального района председатель комиссии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Берников Виктор Анатольевич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 начальник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Уссурийске, заместитель председателя комиссии;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специалист эксперт ТО Управления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по Приморскому краю в г. Уссурийске 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0F48B0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Савлукова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Ольга Ивановна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и.о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 главного врача филиала ФБУЗ «Центр гигиены и эпидемиологии в Приморском крае в г. Уссурийске»   (по согласованию);</w:t>
            </w:r>
          </w:p>
        </w:tc>
      </w:tr>
      <w:tr w:rsidR="00FE3081" w:rsidRPr="000F48B0" w:rsidTr="00C3538D">
        <w:trPr>
          <w:trHeight w:val="83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Гордейко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Наталья Станиславовна  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директор ФКУЗ «Приморская  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противочумная станция» </w:t>
            </w:r>
            <w:proofErr w:type="spellStart"/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Роспотребнадзора</w:t>
            </w:r>
            <w:proofErr w:type="spellEnd"/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 (по согласованию);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Сивоха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Яна Александровна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-главный специалист по ГО и ЧС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Цой Сергей Геннадьевич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-н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ачальник филиала КГВБУ «Приморская ветеринарная служба» Михайловская станция по борьбе с болезнями животных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Завертаный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Игорь Анатольевич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-  исполнительный директор                                                              «Территориального  фонда обязательного                                                           медицинского страхования Приморского                                              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 xml:space="preserve">          края в г. Уссурийске»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Чепала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Алена Федоровна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управления по вопросам образования администрации Михайловского района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E83773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Соловьянов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 Владимирович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 отдела жилищно-коммунального хозяйства управления жизнеобеспечения администрации Михайловского района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Сенчило</w:t>
            </w:r>
            <w:proofErr w:type="spell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 управления финансов администрации Михайловского района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112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Никитина Лариса Григорьевна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главный врач КГБУЗ «Михайловская ЦРБ»                                                         </w:t>
            </w:r>
          </w:p>
        </w:tc>
      </w:tr>
      <w:tr w:rsidR="00FE3081" w:rsidRPr="000F48B0" w:rsidTr="00C3538D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E83773" w:rsidP="00FE3081">
            <w:pPr>
              <w:autoSpaceDE w:val="0"/>
              <w:autoSpaceDN w:val="0"/>
              <w:adjustRightInd w:val="0"/>
              <w:spacing w:after="160" w:line="259" w:lineRule="auto"/>
              <w:ind w:firstLine="540"/>
              <w:contextualSpacing w:val="0"/>
              <w:jc w:val="righ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</w:t>
            </w:r>
            <w:r w:rsidR="00FE3081"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>Криволап</w:t>
            </w:r>
            <w:proofErr w:type="gramEnd"/>
            <w:r w:rsidRPr="000F48B0">
              <w:rPr>
                <w:rFonts w:eastAsiaTheme="minorHAnsi"/>
                <w:sz w:val="22"/>
                <w:szCs w:val="22"/>
                <w:lang w:eastAsia="en-US"/>
              </w:rPr>
              <w:t xml:space="preserve"> Ирина Георгиевна     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81" w:rsidRPr="000F48B0" w:rsidRDefault="00FE3081" w:rsidP="00E83773">
            <w:pPr>
              <w:autoSpaceDE w:val="0"/>
              <w:autoSpaceDN w:val="0"/>
              <w:adjustRightInd w:val="0"/>
              <w:spacing w:after="160" w:line="259" w:lineRule="auto"/>
              <w:contextualSpacing w:val="0"/>
              <w:jc w:val="left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48B0">
              <w:rPr>
                <w:rFonts w:eastAsiaTheme="minorHAnsi"/>
                <w:sz w:val="22"/>
                <w:szCs w:val="22"/>
                <w:lang w:eastAsia="en-US"/>
              </w:rPr>
              <w:t>-начальник управления правового обеспечения Михайловского района</w:t>
            </w:r>
          </w:p>
        </w:tc>
      </w:tr>
    </w:tbl>
    <w:p w:rsidR="00817256" w:rsidRDefault="00817256" w:rsidP="00E83773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C3538D" w:rsidRDefault="00C3538D" w:rsidP="005740E3">
      <w:pPr>
        <w:ind w:left="10620"/>
        <w:contextualSpacing w:val="0"/>
        <w:jc w:val="left"/>
        <w:rPr>
          <w:sz w:val="20"/>
          <w:szCs w:val="20"/>
        </w:rPr>
      </w:pPr>
    </w:p>
    <w:p w:rsidR="00FF5CE6" w:rsidRDefault="00FF5CE6">
      <w:pPr>
        <w:spacing w:after="160" w:line="259" w:lineRule="auto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F5CE6" w:rsidRPr="000F48B0" w:rsidRDefault="00FF5CE6" w:rsidP="009468DF">
      <w:pPr>
        <w:tabs>
          <w:tab w:val="left" w:pos="705"/>
          <w:tab w:val="center" w:pos="2585"/>
        </w:tabs>
        <w:spacing w:line="360" w:lineRule="auto"/>
        <w:ind w:left="9072"/>
        <w:rPr>
          <w:sz w:val="24"/>
          <w:szCs w:val="24"/>
        </w:rPr>
      </w:pPr>
      <w:bookmarkStart w:id="2" w:name="_GoBack"/>
      <w:r w:rsidRPr="000F48B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3</w:t>
      </w:r>
    </w:p>
    <w:p w:rsidR="00FF5CE6" w:rsidRPr="000F48B0" w:rsidRDefault="00FF5CE6" w:rsidP="009468DF">
      <w:pPr>
        <w:spacing w:line="360" w:lineRule="auto"/>
        <w:ind w:left="9072"/>
        <w:rPr>
          <w:sz w:val="24"/>
          <w:szCs w:val="24"/>
        </w:rPr>
      </w:pPr>
      <w:r w:rsidRPr="000F48B0">
        <w:rPr>
          <w:sz w:val="24"/>
          <w:szCs w:val="24"/>
        </w:rPr>
        <w:t>УТВЕРЖДЕН</w:t>
      </w:r>
    </w:p>
    <w:p w:rsidR="00FF5CE6" w:rsidRPr="000F48B0" w:rsidRDefault="00FF5CE6" w:rsidP="009468DF">
      <w:pPr>
        <w:ind w:left="9072"/>
        <w:rPr>
          <w:sz w:val="24"/>
          <w:szCs w:val="24"/>
        </w:rPr>
      </w:pPr>
      <w:r w:rsidRPr="000F48B0">
        <w:rPr>
          <w:sz w:val="24"/>
          <w:szCs w:val="24"/>
        </w:rPr>
        <w:t>постановлением администрации</w:t>
      </w:r>
    </w:p>
    <w:p w:rsidR="00FF5CE6" w:rsidRPr="000F48B0" w:rsidRDefault="00FF5CE6" w:rsidP="009468DF">
      <w:pPr>
        <w:ind w:left="9072"/>
        <w:rPr>
          <w:sz w:val="24"/>
          <w:szCs w:val="24"/>
        </w:rPr>
      </w:pPr>
      <w:r w:rsidRPr="000F48B0">
        <w:rPr>
          <w:sz w:val="24"/>
          <w:szCs w:val="24"/>
        </w:rPr>
        <w:t>Михайловского муниципального района</w:t>
      </w:r>
    </w:p>
    <w:p w:rsidR="009468DF" w:rsidRPr="000F48B0" w:rsidRDefault="009468DF" w:rsidP="009468DF">
      <w:pPr>
        <w:ind w:left="9072"/>
        <w:rPr>
          <w:sz w:val="24"/>
          <w:szCs w:val="24"/>
        </w:rPr>
      </w:pPr>
      <w:r w:rsidRPr="000F48B0">
        <w:rPr>
          <w:sz w:val="24"/>
          <w:szCs w:val="24"/>
        </w:rPr>
        <w:t xml:space="preserve">от </w:t>
      </w:r>
      <w:r>
        <w:rPr>
          <w:sz w:val="24"/>
          <w:szCs w:val="24"/>
        </w:rPr>
        <w:t>10.10.2022</w:t>
      </w:r>
      <w:r w:rsidRPr="000F48B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1206-па</w:t>
      </w:r>
    </w:p>
    <w:bookmarkEnd w:id="2"/>
    <w:p w:rsidR="00C3538D" w:rsidRPr="005740E3" w:rsidRDefault="00C3538D" w:rsidP="00C3538D">
      <w:pPr>
        <w:ind w:left="9912" w:firstLine="708"/>
        <w:contextualSpacing w:val="0"/>
        <w:jc w:val="left"/>
        <w:rPr>
          <w:sz w:val="20"/>
          <w:szCs w:val="20"/>
        </w:rPr>
      </w:pPr>
    </w:p>
    <w:p w:rsidR="00C3538D" w:rsidRDefault="00C3538D" w:rsidP="00C3538D">
      <w:pPr>
        <w:contextualSpacing w:val="0"/>
        <w:rPr>
          <w:b/>
          <w:sz w:val="24"/>
          <w:szCs w:val="24"/>
        </w:rPr>
      </w:pPr>
    </w:p>
    <w:p w:rsidR="00FF5CE6" w:rsidRDefault="005740E3" w:rsidP="00C3538D">
      <w:pPr>
        <w:contextualSpacing w:val="0"/>
        <w:rPr>
          <w:b/>
          <w:sz w:val="24"/>
          <w:szCs w:val="24"/>
        </w:rPr>
      </w:pPr>
      <w:r w:rsidRPr="00C3538D">
        <w:rPr>
          <w:b/>
          <w:sz w:val="24"/>
          <w:szCs w:val="24"/>
        </w:rPr>
        <w:t xml:space="preserve">Состав медицинского противоэпидемического штаба </w:t>
      </w:r>
    </w:p>
    <w:p w:rsidR="005740E3" w:rsidRDefault="005740E3" w:rsidP="00C3538D">
      <w:pPr>
        <w:contextualSpacing w:val="0"/>
        <w:rPr>
          <w:b/>
          <w:sz w:val="24"/>
          <w:szCs w:val="24"/>
        </w:rPr>
      </w:pPr>
      <w:r w:rsidRPr="00C3538D">
        <w:rPr>
          <w:b/>
          <w:sz w:val="24"/>
          <w:szCs w:val="24"/>
        </w:rPr>
        <w:t>Миха</w:t>
      </w:r>
      <w:r w:rsidR="00C3538D">
        <w:rPr>
          <w:b/>
          <w:sz w:val="24"/>
          <w:szCs w:val="24"/>
        </w:rPr>
        <w:t>йловского муниципального района</w:t>
      </w:r>
    </w:p>
    <w:p w:rsidR="00C3538D" w:rsidRPr="00C3538D" w:rsidRDefault="00C3538D" w:rsidP="00C3538D">
      <w:pPr>
        <w:contextualSpacing w:val="0"/>
        <w:rPr>
          <w:b/>
          <w:sz w:val="24"/>
          <w:szCs w:val="24"/>
        </w:rPr>
      </w:pPr>
    </w:p>
    <w:tbl>
      <w:tblPr>
        <w:tblW w:w="1433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8"/>
        <w:gridCol w:w="2800"/>
        <w:gridCol w:w="4016"/>
        <w:gridCol w:w="4848"/>
        <w:gridCol w:w="2208"/>
      </w:tblGrid>
      <w:tr w:rsidR="005740E3" w:rsidRPr="005740E3" w:rsidTr="00FF5CE6">
        <w:trPr>
          <w:trHeight w:val="9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№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</w:p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Ф. И. О.</w:t>
            </w:r>
          </w:p>
          <w:p w:rsidR="005740E3" w:rsidRPr="005740E3" w:rsidRDefault="005740E3" w:rsidP="005740E3">
            <w:pPr>
              <w:contextualSpacing w:val="0"/>
              <w:rPr>
                <w:b/>
                <w:sz w:val="20"/>
                <w:szCs w:val="20"/>
              </w:rPr>
            </w:pPr>
          </w:p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left="-108" w:right="-108"/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занимаемая должность</w:t>
            </w:r>
          </w:p>
          <w:p w:rsidR="005740E3" w:rsidRPr="005740E3" w:rsidRDefault="005740E3" w:rsidP="005740E3">
            <w:pPr>
              <w:ind w:left="-108" w:right="-108"/>
              <w:contextualSpacing w:val="0"/>
              <w:rPr>
                <w:b/>
                <w:sz w:val="20"/>
                <w:szCs w:val="20"/>
              </w:rPr>
            </w:pPr>
            <w:r w:rsidRPr="005740E3">
              <w:rPr>
                <w:b/>
                <w:sz w:val="20"/>
                <w:szCs w:val="20"/>
              </w:rPr>
              <w:t>в противоэпидемическом штабе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место работы,</w:t>
            </w:r>
          </w:p>
          <w:p w:rsidR="005740E3" w:rsidRPr="005740E3" w:rsidRDefault="005740E3" w:rsidP="005740E3">
            <w:pPr>
              <w:contextualSpacing w:val="0"/>
              <w:rPr>
                <w:b/>
                <w:sz w:val="20"/>
                <w:szCs w:val="20"/>
              </w:rPr>
            </w:pPr>
            <w:r w:rsidRPr="005740E3">
              <w:rPr>
                <w:b/>
                <w:sz w:val="20"/>
                <w:szCs w:val="20"/>
              </w:rPr>
              <w:t>занимаемая должность</w:t>
            </w:r>
          </w:p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№ служебного телефона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</w:rPr>
              <w:t>№ домашнего или сотового телефона</w:t>
            </w:r>
          </w:p>
        </w:tc>
      </w:tr>
      <w:tr w:rsidR="005740E3" w:rsidRPr="005740E3" w:rsidTr="00FF5CE6">
        <w:trPr>
          <w:trHeight w:val="2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 w:val="24"/>
                <w:szCs w:val="24"/>
              </w:rPr>
            </w:pPr>
            <w:r w:rsidRPr="005740E3">
              <w:rPr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13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b/>
                <w:szCs w:val="24"/>
              </w:rPr>
            </w:pPr>
            <w:r w:rsidRPr="005740E3">
              <w:rPr>
                <w:b/>
                <w:szCs w:val="20"/>
              </w:rPr>
              <w:t xml:space="preserve">Состав противоэпидемического штаба </w:t>
            </w:r>
          </w:p>
        </w:tc>
      </w:tr>
      <w:tr w:rsidR="005740E3" w:rsidRPr="005740E3" w:rsidTr="00FF5CE6">
        <w:trPr>
          <w:trHeight w:val="650"/>
        </w:trPr>
        <w:tc>
          <w:tcPr>
            <w:tcW w:w="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1.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Архипов Владимир Владимирович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начальник очага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 Администрация Михайловского муниципального района,  глава администрации тел: </w:t>
            </w:r>
            <w:r w:rsidR="00C3538D">
              <w:rPr>
                <w:sz w:val="20"/>
                <w:szCs w:val="20"/>
              </w:rPr>
              <w:t>8(42346) 2-32-38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89025267222</w:t>
            </w:r>
          </w:p>
        </w:tc>
      </w:tr>
      <w:tr w:rsidR="005740E3" w:rsidRPr="005740E3" w:rsidTr="00FF5CE6">
        <w:trPr>
          <w:trHeight w:val="84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2.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Берников Виктор Анатольевич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заместитель начальника очага, начальник  медицинского противоэпидемического штаба (по согласованию)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ТО Управление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 Приморскому краю в г. Уссурийске тел: 8(4234) 33-56-83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right="-108"/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89046293140</w:t>
            </w:r>
          </w:p>
        </w:tc>
      </w:tr>
      <w:tr w:rsidR="005740E3" w:rsidRPr="005740E3" w:rsidTr="00FF5CE6">
        <w:trPr>
          <w:trHeight w:val="717"/>
        </w:trPr>
        <w:tc>
          <w:tcPr>
            <w:tcW w:w="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3. 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 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Никитина Лариса Григорьевна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руководитель лечебной службы очага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Главный врач КГБУЗ «Михайловская ЦРБ», тел: </w:t>
            </w:r>
            <w:r w:rsidRPr="005740E3">
              <w:rPr>
                <w:bCs/>
                <w:sz w:val="20"/>
                <w:szCs w:val="20"/>
              </w:rPr>
              <w:t>2-37-97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889242602002</w:t>
            </w:r>
          </w:p>
        </w:tc>
      </w:tr>
      <w:tr w:rsidR="005740E3" w:rsidRPr="005740E3" w:rsidTr="00FF5CE6">
        <w:trPr>
          <w:trHeight w:val="599"/>
        </w:trPr>
        <w:tc>
          <w:tcPr>
            <w:tcW w:w="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4.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 </w:t>
            </w:r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Савлукова</w:t>
            </w:r>
            <w:proofErr w:type="spellEnd"/>
            <w:r w:rsidRPr="005740E3">
              <w:rPr>
                <w:sz w:val="20"/>
                <w:szCs w:val="20"/>
              </w:rPr>
              <w:t xml:space="preserve"> Ольга Ивановна  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right="-181"/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руководитель противоэпидемической службы очага (по согласованию)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ind w:right="-108"/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Филиал ФБУЗ "Центр гигиены и эпидемиологии в Приморском крае в г. Уссурийске, главный врач, т. 8 (4234) 33-31-93</w:t>
            </w:r>
          </w:p>
          <w:p w:rsidR="005740E3" w:rsidRPr="005740E3" w:rsidRDefault="005740E3" w:rsidP="005740E3">
            <w:pPr>
              <w:ind w:right="-108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5740E3" w:rsidRPr="005740E3" w:rsidTr="00FF5CE6">
        <w:trPr>
          <w:trHeight w:val="5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5.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bookmarkStart w:id="3" w:name="__DdeLink__8514_2122567567"/>
            <w:proofErr w:type="spellStart"/>
            <w:r w:rsidRPr="005740E3">
              <w:rPr>
                <w:sz w:val="20"/>
                <w:szCs w:val="20"/>
              </w:rPr>
              <w:t>Гордейко</w:t>
            </w:r>
            <w:proofErr w:type="spellEnd"/>
            <w:r w:rsidRPr="005740E3">
              <w:rPr>
                <w:sz w:val="20"/>
                <w:szCs w:val="20"/>
              </w:rPr>
              <w:t xml:space="preserve"> Наталья Станиславовна </w:t>
            </w:r>
            <w:bookmarkEnd w:id="3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руководитель </w:t>
            </w:r>
            <w:proofErr w:type="gramStart"/>
            <w:r w:rsidRPr="005740E3">
              <w:rPr>
                <w:sz w:val="20"/>
                <w:szCs w:val="20"/>
              </w:rPr>
              <w:t>лабораторной</w:t>
            </w:r>
            <w:proofErr w:type="gramEnd"/>
          </w:p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службы очага (по согласованию)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, директор, т. 8(4234)343085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</w:p>
        </w:tc>
      </w:tr>
    </w:tbl>
    <w:p w:rsidR="005740E3" w:rsidRPr="005740E3" w:rsidRDefault="005740E3" w:rsidP="005740E3">
      <w:pPr>
        <w:contextualSpacing w:val="0"/>
        <w:jc w:val="left"/>
        <w:rPr>
          <w:sz w:val="20"/>
          <w:szCs w:val="20"/>
        </w:rPr>
        <w:sectPr w:rsidR="005740E3" w:rsidRPr="005740E3" w:rsidSect="00FF5CE6">
          <w:footerReference w:type="default" r:id="rId13"/>
          <w:pgSz w:w="16838" w:h="11906" w:orient="landscape"/>
          <w:pgMar w:top="1134" w:right="1134" w:bottom="851" w:left="1701" w:header="567" w:footer="709" w:gutter="0"/>
          <w:cols w:space="720"/>
          <w:formProt w:val="0"/>
          <w:docGrid w:linePitch="381" w:charSpace="16384"/>
        </w:sectPr>
      </w:pPr>
    </w:p>
    <w:p w:rsidR="00FF5CE6" w:rsidRDefault="005740E3" w:rsidP="005740E3">
      <w:pPr>
        <w:contextualSpacing w:val="0"/>
        <w:rPr>
          <w:b/>
          <w:sz w:val="24"/>
          <w:szCs w:val="24"/>
        </w:rPr>
      </w:pPr>
      <w:r w:rsidRPr="005740E3">
        <w:rPr>
          <w:b/>
          <w:sz w:val="24"/>
          <w:szCs w:val="24"/>
        </w:rPr>
        <w:lastRenderedPageBreak/>
        <w:t>Список должностных лиц, оповещаемых при выявлении больного особо опасной инфекционной болезнью, вызывающей чрезвычайную ситуацию в области общественного здравоохранения, имеющую международное значение,</w:t>
      </w:r>
      <w:r w:rsidRPr="005740E3">
        <w:rPr>
          <w:sz w:val="24"/>
          <w:szCs w:val="24"/>
        </w:rPr>
        <w:t xml:space="preserve"> </w:t>
      </w:r>
      <w:r w:rsidRPr="005740E3">
        <w:rPr>
          <w:b/>
          <w:sz w:val="24"/>
          <w:szCs w:val="24"/>
        </w:rPr>
        <w:t xml:space="preserve"> </w:t>
      </w:r>
    </w:p>
    <w:p w:rsidR="005740E3" w:rsidRPr="005740E3" w:rsidRDefault="005740E3" w:rsidP="005740E3">
      <w:pPr>
        <w:contextualSpacing w:val="0"/>
        <w:rPr>
          <w:b/>
          <w:sz w:val="24"/>
          <w:szCs w:val="24"/>
        </w:rPr>
      </w:pPr>
      <w:r w:rsidRPr="005740E3">
        <w:rPr>
          <w:b/>
          <w:sz w:val="24"/>
          <w:szCs w:val="24"/>
        </w:rPr>
        <w:t>на территории Приморского края</w:t>
      </w:r>
    </w:p>
    <w:p w:rsidR="005740E3" w:rsidRPr="005740E3" w:rsidRDefault="005740E3" w:rsidP="005740E3">
      <w:pPr>
        <w:contextualSpacing w:val="0"/>
        <w:jc w:val="left"/>
        <w:rPr>
          <w:b/>
          <w:sz w:val="20"/>
          <w:szCs w:val="2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3424"/>
        <w:gridCol w:w="2095"/>
        <w:gridCol w:w="1827"/>
        <w:gridCol w:w="1662"/>
      </w:tblGrid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№ </w:t>
            </w:r>
            <w:proofErr w:type="gramStart"/>
            <w:r w:rsidRPr="005740E3">
              <w:rPr>
                <w:sz w:val="20"/>
                <w:szCs w:val="20"/>
              </w:rPr>
              <w:t>п</w:t>
            </w:r>
            <w:proofErr w:type="gramEnd"/>
            <w:r w:rsidRPr="005740E3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Место работы, должность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В рабочее время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В нерабочее время 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Руководитель Управления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 Приморскому краю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Детковская</w:t>
            </w:r>
            <w:proofErr w:type="spellEnd"/>
            <w:r w:rsidRPr="005740E3">
              <w:rPr>
                <w:sz w:val="20"/>
                <w:szCs w:val="20"/>
              </w:rPr>
              <w:t xml:space="preserve"> Татьяна Николаевна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244-27-40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Сот. </w:t>
            </w:r>
            <w:r w:rsidRPr="005740E3">
              <w:rPr>
                <w:sz w:val="20"/>
                <w:szCs w:val="20"/>
                <w:lang w:val="en-US"/>
              </w:rPr>
              <w:t>2</w:t>
            </w:r>
            <w:r w:rsidRPr="005740E3">
              <w:rPr>
                <w:sz w:val="20"/>
                <w:szCs w:val="20"/>
              </w:rPr>
              <w:t>54-09-45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Заместитель Руководителя Управления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 Приморскому краю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Полякова Марина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244-1305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 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Начальник отдела надзора на транспорте и санитарной охраны территории Управления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по</w:t>
            </w:r>
            <w:proofErr w:type="gramStart"/>
            <w:r w:rsidRPr="005740E3">
              <w:rPr>
                <w:sz w:val="20"/>
                <w:szCs w:val="20"/>
              </w:rPr>
              <w:t xml:space="preserve"> П</w:t>
            </w:r>
            <w:proofErr w:type="gramEnd"/>
            <w:r w:rsidRPr="005740E3">
              <w:rPr>
                <w:sz w:val="20"/>
                <w:szCs w:val="20"/>
              </w:rPr>
              <w:t>рим</w:t>
            </w:r>
            <w:r w:rsidR="00C3538D">
              <w:rPr>
                <w:sz w:val="20"/>
                <w:szCs w:val="20"/>
              </w:rPr>
              <w:t>.</w:t>
            </w:r>
            <w:r w:rsidRPr="005740E3">
              <w:rPr>
                <w:sz w:val="20"/>
                <w:szCs w:val="20"/>
              </w:rPr>
              <w:t xml:space="preserve"> краю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Морозова Светлана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244-12-24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       89025279189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Министр Министерство здравоохранения Приморского края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Кузьмин Андрей Валерьевич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241-35-14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Заместитель министра министерство  здравоохранения Приморского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Курченко Тамара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241-34-78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89024817674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Главный специалист-эксперт (эпидемиолог) министерства здравоохранения Приморского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Повиличенко</w:t>
            </w:r>
            <w:proofErr w:type="spellEnd"/>
            <w:r w:rsidRPr="005740E3">
              <w:rPr>
                <w:sz w:val="20"/>
                <w:szCs w:val="20"/>
              </w:rPr>
              <w:t xml:space="preserve"> Ирина Пав</w:t>
            </w:r>
            <w:r w:rsidR="00C3538D">
              <w:rPr>
                <w:sz w:val="20"/>
                <w:szCs w:val="20"/>
              </w:rPr>
              <w:t>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241-34-78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Главный врач ФБУЗ «Центр гигиены и эпидемиологии в Приморском крае»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Романова Ольга Борисовна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240-21-85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Заведующий отделом эпидемиологии  ФГУЗ «Центр гигиены и эпидемиологии в Приморском крае»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Хомичук</w:t>
            </w:r>
            <w:proofErr w:type="spellEnd"/>
            <w:r w:rsidRPr="005740E3">
              <w:rPr>
                <w:sz w:val="20"/>
                <w:szCs w:val="20"/>
              </w:rPr>
              <w:t xml:space="preserve"> Татьяна </w:t>
            </w:r>
            <w:proofErr w:type="spellStart"/>
            <w:r w:rsidRPr="005740E3">
              <w:rPr>
                <w:sz w:val="20"/>
                <w:szCs w:val="20"/>
              </w:rPr>
              <w:t>Фатеевна</w:t>
            </w:r>
            <w:proofErr w:type="spellEnd"/>
            <w:r w:rsidRPr="00574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2650227 </w:t>
            </w:r>
          </w:p>
          <w:p w:rsidR="005740E3" w:rsidRPr="005740E3" w:rsidRDefault="00C3538D" w:rsidP="00C3538D">
            <w:pPr>
              <w:contextualSpacing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(тел. для передачи экстренных </w:t>
            </w:r>
            <w:proofErr w:type="spellStart"/>
            <w:r>
              <w:rPr>
                <w:sz w:val="20"/>
                <w:szCs w:val="20"/>
              </w:rPr>
              <w:t>извещений</w:t>
            </w:r>
            <w:r w:rsidR="005740E3" w:rsidRPr="005740E3">
              <w:rPr>
                <w:sz w:val="20"/>
                <w:szCs w:val="20"/>
              </w:rPr>
              <w:t>изЛПО</w:t>
            </w:r>
            <w:proofErr w:type="spellEnd"/>
            <w:r w:rsidR="005740E3" w:rsidRPr="005740E3">
              <w:rPr>
                <w:sz w:val="20"/>
                <w:szCs w:val="20"/>
              </w:rPr>
              <w:t xml:space="preserve">- 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2650877, 2751856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Сот. 274-34-16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Директор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Гордейко</w:t>
            </w:r>
            <w:proofErr w:type="spellEnd"/>
            <w:r w:rsidRPr="005740E3">
              <w:rPr>
                <w:sz w:val="20"/>
                <w:szCs w:val="20"/>
              </w:rPr>
              <w:t xml:space="preserve"> Наталья Станиславовна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Код 8-(4234)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 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34-30-85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</w:t>
            </w:r>
            <w:proofErr w:type="gramStart"/>
            <w:r w:rsidRPr="005740E3">
              <w:rPr>
                <w:sz w:val="20"/>
                <w:szCs w:val="20"/>
              </w:rPr>
              <w:t>.: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8-914-790-66-95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1</w:t>
            </w:r>
            <w:r w:rsidR="00C3538D">
              <w:rPr>
                <w:sz w:val="20"/>
                <w:szCs w:val="20"/>
              </w:rPr>
              <w:t>0</w:t>
            </w:r>
            <w:r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Нначальник</w:t>
            </w:r>
            <w:proofErr w:type="spellEnd"/>
            <w:r w:rsidRPr="005740E3">
              <w:rPr>
                <w:sz w:val="20"/>
                <w:szCs w:val="20"/>
              </w:rPr>
              <w:t xml:space="preserve"> Находкинского  противочумного отделения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rPr>
                <w:sz w:val="20"/>
                <w:szCs w:val="20"/>
              </w:rPr>
            </w:pPr>
            <w:proofErr w:type="spellStart"/>
            <w:r w:rsidRPr="005740E3">
              <w:rPr>
                <w:sz w:val="20"/>
                <w:szCs w:val="20"/>
              </w:rPr>
              <w:t>Татрова</w:t>
            </w:r>
            <w:proofErr w:type="spellEnd"/>
            <w:r w:rsidRPr="005740E3">
              <w:rPr>
                <w:sz w:val="20"/>
                <w:szCs w:val="20"/>
              </w:rPr>
              <w:t xml:space="preserve">  Евгения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Васильевна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color w:val="333333"/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Код 8 (</w:t>
            </w:r>
            <w:r w:rsidRPr="005740E3">
              <w:rPr>
                <w:color w:val="333333"/>
                <w:sz w:val="20"/>
                <w:szCs w:val="20"/>
              </w:rPr>
              <w:t xml:space="preserve">4236) </w:t>
            </w:r>
          </w:p>
          <w:p w:rsidR="005740E3" w:rsidRPr="005740E3" w:rsidRDefault="005740E3" w:rsidP="005740E3">
            <w:pPr>
              <w:contextualSpacing w:val="0"/>
              <w:rPr>
                <w:color w:val="333333"/>
                <w:sz w:val="20"/>
                <w:szCs w:val="20"/>
              </w:rPr>
            </w:pPr>
          </w:p>
          <w:p w:rsidR="005740E3" w:rsidRPr="005740E3" w:rsidRDefault="005740E3" w:rsidP="005740E3">
            <w:pPr>
              <w:contextualSpacing w:val="0"/>
              <w:rPr>
                <w:color w:val="333333"/>
                <w:sz w:val="20"/>
                <w:szCs w:val="20"/>
              </w:rPr>
            </w:pPr>
            <w:r w:rsidRPr="005740E3">
              <w:rPr>
                <w:color w:val="333333"/>
                <w:sz w:val="20"/>
                <w:szCs w:val="20"/>
              </w:rPr>
              <w:t>62-95-26   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C3538D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</w:t>
            </w:r>
            <w:proofErr w:type="gramStart"/>
            <w:r w:rsidRPr="005740E3">
              <w:rPr>
                <w:sz w:val="20"/>
                <w:szCs w:val="20"/>
              </w:rPr>
              <w:t>.: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8-914-699-58-50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11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И.о</w:t>
            </w:r>
            <w:proofErr w:type="spellEnd"/>
            <w:r w:rsidRPr="005740E3">
              <w:rPr>
                <w:sz w:val="20"/>
                <w:szCs w:val="20"/>
              </w:rPr>
              <w:t xml:space="preserve">. начальника Владивостокского   противочумного отделения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Хоменко Тамара</w:t>
            </w: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Владимировна 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Код 8 (423)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241-46-19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</w:t>
            </w:r>
            <w:proofErr w:type="gramStart"/>
            <w:r w:rsidRPr="005740E3">
              <w:rPr>
                <w:sz w:val="20"/>
                <w:szCs w:val="20"/>
              </w:rPr>
              <w:t>.:</w:t>
            </w:r>
            <w:proofErr w:type="gramEnd"/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8-924-231-16-17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Заведующий  лабораторией ФКУЗ «Приморская противочумная станция» </w:t>
            </w:r>
            <w:proofErr w:type="spellStart"/>
            <w:r w:rsidRPr="005740E3">
              <w:rPr>
                <w:sz w:val="20"/>
                <w:szCs w:val="20"/>
              </w:rPr>
              <w:t>Роспотребнадзора</w:t>
            </w:r>
            <w:proofErr w:type="spellEnd"/>
            <w:r w:rsidRPr="005740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Борзов Владимир 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Код 8 (4234) </w:t>
            </w:r>
          </w:p>
          <w:p w:rsidR="005740E3" w:rsidRPr="005740E3" w:rsidRDefault="005740E3" w:rsidP="005740E3">
            <w:pPr>
              <w:contextualSpacing w:val="0"/>
              <w:rPr>
                <w:color w:val="333333"/>
                <w:sz w:val="20"/>
                <w:szCs w:val="20"/>
              </w:rPr>
            </w:pPr>
            <w:r w:rsidRPr="005740E3">
              <w:rPr>
                <w:color w:val="333333"/>
                <w:sz w:val="20"/>
                <w:szCs w:val="20"/>
              </w:rPr>
              <w:t xml:space="preserve">34-14-16 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</w:p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Сот.</w:t>
            </w:r>
          </w:p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8-950-294-76-31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Начальник Главного управления МЧС России по  Приморскому краю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C3538D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Агафонов </w:t>
            </w:r>
            <w:r w:rsidR="005740E3" w:rsidRPr="005740E3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243-25-49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243-28-27 – оперативный дежурный (круглосуточно)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Главный внештатный детский инфекционист ДЗПК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Черникова Анастасия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2325569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89241304357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Главный внештатный патологоанатом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Горелик Максим </w:t>
            </w:r>
            <w:proofErr w:type="spellStart"/>
            <w:r w:rsidRPr="005740E3">
              <w:rPr>
                <w:sz w:val="20"/>
                <w:szCs w:val="20"/>
              </w:rPr>
              <w:t>Зимулович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2790741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2705037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Зам. глав</w:t>
            </w:r>
            <w:proofErr w:type="gramStart"/>
            <w:r w:rsidRPr="005740E3">
              <w:rPr>
                <w:sz w:val="20"/>
                <w:szCs w:val="20"/>
              </w:rPr>
              <w:t>.</w:t>
            </w:r>
            <w:proofErr w:type="gramEnd"/>
            <w:r w:rsidRPr="005740E3">
              <w:rPr>
                <w:sz w:val="20"/>
                <w:szCs w:val="20"/>
              </w:rPr>
              <w:t xml:space="preserve"> </w:t>
            </w:r>
            <w:proofErr w:type="gramStart"/>
            <w:r w:rsidRPr="005740E3">
              <w:rPr>
                <w:sz w:val="20"/>
                <w:szCs w:val="20"/>
              </w:rPr>
              <w:t>в</w:t>
            </w:r>
            <w:proofErr w:type="gramEnd"/>
            <w:r w:rsidRPr="005740E3">
              <w:rPr>
                <w:sz w:val="20"/>
                <w:szCs w:val="20"/>
              </w:rPr>
              <w:t>рача ТЦМК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Кротенок Михаил Михайлович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2402282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2693786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 xml:space="preserve">Зав. </w:t>
            </w:r>
            <w:proofErr w:type="spellStart"/>
            <w:r w:rsidRPr="005740E3">
              <w:rPr>
                <w:sz w:val="20"/>
                <w:szCs w:val="20"/>
              </w:rPr>
              <w:t>инф</w:t>
            </w:r>
            <w:proofErr w:type="gramStart"/>
            <w:r w:rsidRPr="005740E3">
              <w:rPr>
                <w:sz w:val="20"/>
                <w:szCs w:val="20"/>
              </w:rPr>
              <w:t>.о</w:t>
            </w:r>
            <w:proofErr w:type="gramEnd"/>
            <w:r w:rsidRPr="005740E3">
              <w:rPr>
                <w:sz w:val="20"/>
                <w:szCs w:val="20"/>
              </w:rPr>
              <w:t>тд</w:t>
            </w:r>
            <w:proofErr w:type="spellEnd"/>
            <w:r w:rsidRPr="005740E3">
              <w:rPr>
                <w:sz w:val="20"/>
                <w:szCs w:val="20"/>
              </w:rPr>
              <w:t>. ККБ-2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proofErr w:type="spellStart"/>
            <w:r w:rsidRPr="005740E3">
              <w:rPr>
                <w:sz w:val="20"/>
                <w:szCs w:val="20"/>
              </w:rPr>
              <w:t>Дадалова</w:t>
            </w:r>
            <w:proofErr w:type="spellEnd"/>
            <w:r w:rsidRPr="005740E3">
              <w:rPr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2324946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4"/>
                <w:szCs w:val="24"/>
              </w:rPr>
            </w:pPr>
            <w:r w:rsidRPr="005740E3">
              <w:rPr>
                <w:sz w:val="20"/>
                <w:szCs w:val="20"/>
              </w:rPr>
              <w:t>2587278, 2512901</w:t>
            </w:r>
          </w:p>
        </w:tc>
      </w:tr>
      <w:tr w:rsidR="005740E3" w:rsidRPr="005740E3" w:rsidTr="00C3538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C3538D" w:rsidP="005740E3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740E3" w:rsidRPr="005740E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jc w:val="left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Главный внештатный инфекционист ДЗПК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 xml:space="preserve">Симакова Анна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2324946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0E3" w:rsidRPr="005740E3" w:rsidRDefault="005740E3" w:rsidP="005740E3">
            <w:pPr>
              <w:contextualSpacing w:val="0"/>
              <w:rPr>
                <w:sz w:val="20"/>
                <w:szCs w:val="20"/>
              </w:rPr>
            </w:pPr>
            <w:r w:rsidRPr="005740E3">
              <w:rPr>
                <w:sz w:val="20"/>
                <w:szCs w:val="20"/>
              </w:rPr>
              <w:t>2571958</w:t>
            </w:r>
          </w:p>
        </w:tc>
      </w:tr>
    </w:tbl>
    <w:p w:rsidR="005740E3" w:rsidRPr="00817256" w:rsidRDefault="005740E3" w:rsidP="00781E5C">
      <w:pPr>
        <w:autoSpaceDE w:val="0"/>
        <w:autoSpaceDN w:val="0"/>
        <w:adjustRightInd w:val="0"/>
        <w:spacing w:after="160" w:line="259" w:lineRule="auto"/>
        <w:contextualSpacing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ectPr w:rsidR="005740E3" w:rsidRPr="00817256" w:rsidSect="00FF5CE6">
      <w:headerReference w:type="default" r:id="rId14"/>
      <w:footerReference w:type="default" r:id="rId15"/>
      <w:pgSz w:w="11906" w:h="16838"/>
      <w:pgMar w:top="1134" w:right="851" w:bottom="851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2C0BD3">
      <w:r>
        <w:separator/>
      </w:r>
    </w:p>
  </w:endnote>
  <w:endnote w:type="continuationSeparator" w:id="0">
    <w:p w:rsidR="005B4DC6" w:rsidRDefault="005B4DC6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8A" w:rsidRDefault="002B098A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A50F7D" wp14:editId="24500B2C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755" cy="174625"/>
              <wp:effectExtent l="0" t="0" r="0" b="0"/>
              <wp:wrapSquare wrapText="bothSides"/>
              <wp:docPr id="2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098A" w:rsidRDefault="002B098A">
                          <w:r>
                            <w:rPr>
                              <w:rStyle w:val="af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</w:rPr>
                            <w:instrText>PAGE</w:instrText>
                          </w:r>
                          <w:r>
                            <w:rPr>
                              <w:rStyle w:val="af8"/>
                            </w:rPr>
                            <w:fldChar w:fldCharType="separate"/>
                          </w:r>
                          <w:r w:rsidR="009468DF">
                            <w:rPr>
                              <w:rStyle w:val="af8"/>
                              <w:noProof/>
                            </w:rPr>
                            <w:t>17</w:t>
                          </w:r>
                          <w:r>
                            <w:rPr>
                              <w:rStyle w:val="af8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left:0;text-align:left;margin-left:-35.55pt;margin-top:.05pt;width:15.65pt;height:13.75pt;z-index:-251657216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" filled="f" stroked="f">
              <v:textbox>
                <w:txbxContent>
                  <w:p w:rsidR="002B098A" w:rsidRDefault="002B098A">
                    <w:r>
                      <w:rPr>
                        <w:rStyle w:val="af8"/>
                        <w:color w:val="000000"/>
                      </w:rPr>
                      <w:fldChar w:fldCharType="begin"/>
                    </w:r>
                    <w:r>
                      <w:rPr>
                        <w:rStyle w:val="af8"/>
                      </w:rPr>
                      <w:instrText>PAGE</w:instrText>
                    </w:r>
                    <w:r>
                      <w:rPr>
                        <w:rStyle w:val="af8"/>
                      </w:rPr>
                      <w:fldChar w:fldCharType="separate"/>
                    </w:r>
                    <w:r w:rsidR="009468DF">
                      <w:rPr>
                        <w:rStyle w:val="af8"/>
                        <w:noProof/>
                      </w:rPr>
                      <w:t>17</w:t>
                    </w:r>
                    <w:r>
                      <w:rPr>
                        <w:rStyle w:val="af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8A" w:rsidRDefault="002B098A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8A" w:rsidRDefault="002B09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2C0BD3">
      <w:r>
        <w:separator/>
      </w:r>
    </w:p>
  </w:footnote>
  <w:footnote w:type="continuationSeparator" w:id="0">
    <w:p w:rsidR="005B4DC6" w:rsidRDefault="005B4DC6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154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15C0" w:rsidRPr="007E15C0" w:rsidRDefault="007E15C0">
        <w:pPr>
          <w:pStyle w:val="aa"/>
          <w:rPr>
            <w:sz w:val="24"/>
            <w:szCs w:val="24"/>
          </w:rPr>
        </w:pPr>
        <w:r w:rsidRPr="007E15C0">
          <w:rPr>
            <w:sz w:val="24"/>
            <w:szCs w:val="24"/>
          </w:rPr>
          <w:fldChar w:fldCharType="begin"/>
        </w:r>
        <w:r w:rsidRPr="007E15C0">
          <w:rPr>
            <w:sz w:val="24"/>
            <w:szCs w:val="24"/>
          </w:rPr>
          <w:instrText>PAGE   \* MERGEFORMAT</w:instrText>
        </w:r>
        <w:r w:rsidRPr="007E15C0">
          <w:rPr>
            <w:sz w:val="24"/>
            <w:szCs w:val="24"/>
          </w:rPr>
          <w:fldChar w:fldCharType="separate"/>
        </w:r>
        <w:r w:rsidR="009468DF">
          <w:rPr>
            <w:noProof/>
            <w:sz w:val="24"/>
            <w:szCs w:val="24"/>
          </w:rPr>
          <w:t>20</w:t>
        </w:r>
        <w:r w:rsidRPr="007E15C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C0" w:rsidRPr="007E15C0" w:rsidRDefault="007E15C0" w:rsidP="007E15C0">
    <w:pPr>
      <w:pStyle w:val="aa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8A" w:rsidRPr="00904C86" w:rsidRDefault="002B098A">
    <w:pPr>
      <w:pStyle w:val="aa"/>
      <w:rPr>
        <w:sz w:val="22"/>
        <w:szCs w:val="22"/>
      </w:rPr>
    </w:pPr>
    <w:r w:rsidRPr="00904C86">
      <w:rPr>
        <w:sz w:val="22"/>
        <w:szCs w:val="22"/>
      </w:rPr>
      <w:fldChar w:fldCharType="begin"/>
    </w:r>
    <w:r w:rsidRPr="00904C86">
      <w:rPr>
        <w:sz w:val="22"/>
        <w:szCs w:val="22"/>
      </w:rPr>
      <w:instrText>PAGE   \* MERGEFORMAT</w:instrText>
    </w:r>
    <w:r w:rsidRPr="00904C86">
      <w:rPr>
        <w:sz w:val="22"/>
        <w:szCs w:val="22"/>
      </w:rPr>
      <w:fldChar w:fldCharType="separate"/>
    </w:r>
    <w:r w:rsidR="009468DF">
      <w:rPr>
        <w:noProof/>
        <w:sz w:val="22"/>
        <w:szCs w:val="22"/>
      </w:rPr>
      <w:t>21</w:t>
    </w:r>
    <w:r w:rsidRPr="00904C8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6"/>
  </w:num>
  <w:num w:numId="8">
    <w:abstractNumId w:val="5"/>
  </w:num>
  <w:num w:numId="9">
    <w:abstractNumId w:val="27"/>
  </w:num>
  <w:num w:numId="10">
    <w:abstractNumId w:val="30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24"/>
  </w:num>
  <w:num w:numId="16">
    <w:abstractNumId w:val="9"/>
  </w:num>
  <w:num w:numId="17">
    <w:abstractNumId w:val="20"/>
  </w:num>
  <w:num w:numId="18">
    <w:abstractNumId w:val="22"/>
  </w:num>
  <w:num w:numId="19">
    <w:abstractNumId w:val="11"/>
  </w:num>
  <w:num w:numId="20">
    <w:abstractNumId w:val="19"/>
  </w:num>
  <w:num w:numId="21">
    <w:abstractNumId w:val="13"/>
  </w:num>
  <w:num w:numId="22">
    <w:abstractNumId w:val="31"/>
  </w:num>
  <w:num w:numId="23">
    <w:abstractNumId w:val="23"/>
  </w:num>
  <w:num w:numId="24">
    <w:abstractNumId w:val="8"/>
  </w:num>
  <w:num w:numId="25">
    <w:abstractNumId w:val="15"/>
  </w:num>
  <w:num w:numId="26">
    <w:abstractNumId w:val="17"/>
  </w:num>
  <w:num w:numId="27">
    <w:abstractNumId w:val="6"/>
  </w:num>
  <w:num w:numId="28">
    <w:abstractNumId w:val="29"/>
  </w:num>
  <w:num w:numId="29">
    <w:abstractNumId w:val="25"/>
  </w:num>
  <w:num w:numId="30">
    <w:abstractNumId w:val="28"/>
  </w:num>
  <w:num w:numId="31">
    <w:abstractNumId w:val="10"/>
  </w:num>
  <w:num w:numId="3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36F23"/>
    <w:rsid w:val="00042B17"/>
    <w:rsid w:val="000559BE"/>
    <w:rsid w:val="000641BF"/>
    <w:rsid w:val="000D1753"/>
    <w:rsid w:val="000F48B0"/>
    <w:rsid w:val="00192185"/>
    <w:rsid w:val="001B1D86"/>
    <w:rsid w:val="001C12F7"/>
    <w:rsid w:val="00254D56"/>
    <w:rsid w:val="002A155A"/>
    <w:rsid w:val="002B098A"/>
    <w:rsid w:val="002B4F48"/>
    <w:rsid w:val="002C0BD3"/>
    <w:rsid w:val="00303717"/>
    <w:rsid w:val="00374E42"/>
    <w:rsid w:val="004B3F9D"/>
    <w:rsid w:val="00543151"/>
    <w:rsid w:val="005740E3"/>
    <w:rsid w:val="005A1496"/>
    <w:rsid w:val="005B4DC6"/>
    <w:rsid w:val="005D454D"/>
    <w:rsid w:val="0063596E"/>
    <w:rsid w:val="00645D02"/>
    <w:rsid w:val="00681E76"/>
    <w:rsid w:val="00700103"/>
    <w:rsid w:val="0074454C"/>
    <w:rsid w:val="00760ACF"/>
    <w:rsid w:val="00763641"/>
    <w:rsid w:val="00781E5C"/>
    <w:rsid w:val="007E15C0"/>
    <w:rsid w:val="007E1650"/>
    <w:rsid w:val="007F71F9"/>
    <w:rsid w:val="0080292F"/>
    <w:rsid w:val="00815776"/>
    <w:rsid w:val="00817256"/>
    <w:rsid w:val="008C55D6"/>
    <w:rsid w:val="00904C86"/>
    <w:rsid w:val="00910691"/>
    <w:rsid w:val="00913AFB"/>
    <w:rsid w:val="009276D6"/>
    <w:rsid w:val="0093088D"/>
    <w:rsid w:val="009468DF"/>
    <w:rsid w:val="00967911"/>
    <w:rsid w:val="009C67FF"/>
    <w:rsid w:val="009E6810"/>
    <w:rsid w:val="00A27C84"/>
    <w:rsid w:val="00A74374"/>
    <w:rsid w:val="00A82B2A"/>
    <w:rsid w:val="00AA69FF"/>
    <w:rsid w:val="00AA7DED"/>
    <w:rsid w:val="00AE0F92"/>
    <w:rsid w:val="00AE6BD7"/>
    <w:rsid w:val="00B13A60"/>
    <w:rsid w:val="00B54B13"/>
    <w:rsid w:val="00BF11C6"/>
    <w:rsid w:val="00C3538D"/>
    <w:rsid w:val="00C54434"/>
    <w:rsid w:val="00C9233C"/>
    <w:rsid w:val="00CB16B7"/>
    <w:rsid w:val="00D435B0"/>
    <w:rsid w:val="00D81CFD"/>
    <w:rsid w:val="00DF17FB"/>
    <w:rsid w:val="00E4154C"/>
    <w:rsid w:val="00E75AC8"/>
    <w:rsid w:val="00E83773"/>
    <w:rsid w:val="00EB3E0B"/>
    <w:rsid w:val="00EF0830"/>
    <w:rsid w:val="00F0619A"/>
    <w:rsid w:val="00F30D94"/>
    <w:rsid w:val="00F57010"/>
    <w:rsid w:val="00FE3081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qFormat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No Spacing"/>
    <w:uiPriority w:val="1"/>
    <w:qFormat/>
    <w:rsid w:val="00E4154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Нижний колонтитул1"/>
    <w:basedOn w:val="a0"/>
    <w:rsid w:val="005740E3"/>
    <w:pPr>
      <w:tabs>
        <w:tab w:val="center" w:pos="4677"/>
        <w:tab w:val="right" w:pos="9355"/>
      </w:tabs>
      <w:contextualSpacing w:val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qFormat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No Spacing"/>
    <w:uiPriority w:val="1"/>
    <w:qFormat/>
    <w:rsid w:val="00E4154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Нижний колонтитул1"/>
    <w:basedOn w:val="a0"/>
    <w:rsid w:val="005740E3"/>
    <w:pPr>
      <w:tabs>
        <w:tab w:val="center" w:pos="4677"/>
        <w:tab w:val="right" w:pos="9355"/>
      </w:tabs>
      <w:contextualSpacing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DB7F-BD9F-4FCB-B413-7DC8664B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4</cp:revision>
  <cp:lastPrinted>2022-09-28T01:57:00Z</cp:lastPrinted>
  <dcterms:created xsi:type="dcterms:W3CDTF">2022-09-28T01:57:00Z</dcterms:created>
  <dcterms:modified xsi:type="dcterms:W3CDTF">2022-10-12T00:58:00Z</dcterms:modified>
</cp:coreProperties>
</file>